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27" w:rsidRPr="00832B2B" w:rsidRDefault="00D12527" w:rsidP="00D12527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Les réponses aux 10 questions essentielles pour initier un partenariat local entre le réseau Handicap et Handisport</w:t>
      </w:r>
    </w:p>
    <w:p w:rsidR="00D12527" w:rsidRDefault="00D12527" w:rsidP="00D12527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C76425">
        <w:rPr>
          <w:bCs/>
          <w:i/>
          <w:sz w:val="24"/>
          <w:szCs w:val="24"/>
        </w:rPr>
        <w:t>Afin de vous aider à mettre en œuvre les diverses actions possibles entre les structures de nos réseaux (</w:t>
      </w:r>
      <w:r>
        <w:rPr>
          <w:bCs/>
          <w:i/>
          <w:sz w:val="24"/>
          <w:szCs w:val="24"/>
        </w:rPr>
        <w:t>Handicap</w:t>
      </w:r>
      <w:r w:rsidRPr="00C76425">
        <w:rPr>
          <w:bCs/>
          <w:i/>
          <w:sz w:val="24"/>
          <w:szCs w:val="24"/>
        </w:rPr>
        <w:t xml:space="preserve"> et FFH), vous trouverez ci-dessous une réponse aux principales questions qui se posent généralement.</w:t>
      </w:r>
    </w:p>
    <w:p w:rsidR="00D12527" w:rsidRPr="0084146B" w:rsidRDefault="00D12527" w:rsidP="00D12527">
      <w:pPr>
        <w:spacing w:after="0" w:line="240" w:lineRule="auto"/>
        <w:jc w:val="center"/>
        <w:rPr>
          <w:bCs/>
          <w:i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Existe-t-il</w:t>
      </w:r>
      <w:r w:rsidRPr="00BF67E7">
        <w:rPr>
          <w:bCs/>
          <w:color w:val="C00000"/>
          <w:sz w:val="28"/>
          <w:szCs w:val="28"/>
        </w:rPr>
        <w:t xml:space="preserve"> une priorité pour établir le 1</w:t>
      </w:r>
      <w:r w:rsidRPr="00BF67E7">
        <w:rPr>
          <w:bCs/>
          <w:color w:val="C00000"/>
          <w:sz w:val="28"/>
          <w:szCs w:val="28"/>
          <w:vertAlign w:val="superscript"/>
        </w:rPr>
        <w:t>er</w:t>
      </w:r>
      <w:r w:rsidRPr="00BF67E7">
        <w:rPr>
          <w:bCs/>
          <w:color w:val="C00000"/>
          <w:sz w:val="28"/>
          <w:szCs w:val="28"/>
        </w:rPr>
        <w:t xml:space="preserve"> </w:t>
      </w:r>
      <w:r>
        <w:rPr>
          <w:bCs/>
          <w:color w:val="C00000"/>
          <w:sz w:val="28"/>
          <w:szCs w:val="28"/>
        </w:rPr>
        <w:t>contact ?</w:t>
      </w:r>
    </w:p>
    <w:p w:rsidR="00D12527" w:rsidRPr="005104B9" w:rsidRDefault="00D12527" w:rsidP="00D12527">
      <w:pPr>
        <w:pStyle w:val="Paragraphedeliste"/>
        <w:spacing w:after="0" w:line="240" w:lineRule="auto"/>
        <w:jc w:val="both"/>
        <w:rPr>
          <w:bCs/>
          <w:i/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jc w:val="both"/>
        <w:rPr>
          <w:bCs/>
          <w:i/>
          <w:sz w:val="24"/>
          <w:szCs w:val="24"/>
        </w:rPr>
      </w:pPr>
      <w:r w:rsidRPr="00BF67E7">
        <w:rPr>
          <w:bCs/>
          <w:i/>
          <w:sz w:val="24"/>
          <w:szCs w:val="24"/>
        </w:rPr>
        <w:t xml:space="preserve">Non ! </w:t>
      </w:r>
      <w:r>
        <w:rPr>
          <w:b/>
          <w:i/>
          <w:sz w:val="24"/>
          <w:szCs w:val="24"/>
        </w:rPr>
        <w:t>Selon que je suis</w:t>
      </w:r>
      <w:r w:rsidRPr="00BF67E7">
        <w:rPr>
          <w:i/>
          <w:sz w:val="24"/>
          <w:szCs w:val="24"/>
        </w:rPr>
        <w:t xml:space="preserve"> un établissem</w:t>
      </w:r>
      <w:r>
        <w:rPr>
          <w:i/>
          <w:sz w:val="24"/>
          <w:szCs w:val="24"/>
        </w:rPr>
        <w:t>ent, un service, une délégation du réseau</w:t>
      </w:r>
      <w:r w:rsidRPr="00BF67E7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BF67E7">
        <w:rPr>
          <w:i/>
          <w:sz w:val="24"/>
          <w:szCs w:val="24"/>
        </w:rPr>
        <w:t>handisport</w:t>
      </w:r>
      <w:r>
        <w:rPr>
          <w:bCs/>
          <w:i/>
          <w:sz w:val="24"/>
          <w:szCs w:val="24"/>
        </w:rPr>
        <w:t xml:space="preserve"> je suis autorisé et libre de solliciter le partenaire pour lui signifier ma volonté d’échanger autour des actions de collaboration.</w:t>
      </w:r>
    </w:p>
    <w:p w:rsidR="00D12527" w:rsidRPr="005104B9" w:rsidRDefault="00D12527" w:rsidP="00D12527">
      <w:pPr>
        <w:pStyle w:val="Paragraphedeliste"/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24"/>
          <w:szCs w:val="24"/>
        </w:rPr>
        <w:t xml:space="preserve"> </w:t>
      </w:r>
    </w:p>
    <w:p w:rsidR="00D12527" w:rsidRPr="00BF67E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Comment identifier mon interlocuteur local ?</w:t>
      </w:r>
    </w:p>
    <w:p w:rsidR="00D12527" w:rsidRPr="00BF67E7" w:rsidRDefault="00D12527" w:rsidP="00D12527">
      <w:pPr>
        <w:pStyle w:val="Paragraphedeliste"/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Selon que je suis</w:t>
      </w:r>
      <w:r w:rsidRPr="00BF67E7">
        <w:rPr>
          <w:i/>
          <w:sz w:val="24"/>
          <w:szCs w:val="24"/>
        </w:rPr>
        <w:t xml:space="preserve"> un établissement, un service, une délégation</w:t>
      </w:r>
      <w:r>
        <w:rPr>
          <w:i/>
          <w:sz w:val="24"/>
          <w:szCs w:val="24"/>
        </w:rPr>
        <w:t xml:space="preserve"> du réseau</w:t>
      </w:r>
      <w:r w:rsidRPr="00BF67E7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BF67E7">
        <w:rPr>
          <w:i/>
          <w:sz w:val="24"/>
          <w:szCs w:val="24"/>
        </w:rPr>
        <w:t>handisport</w:t>
      </w:r>
      <w:r>
        <w:rPr>
          <w:i/>
          <w:sz w:val="24"/>
          <w:szCs w:val="24"/>
        </w:rPr>
        <w:t> ; j’identifie mon interlocuteur</w:t>
      </w:r>
      <w:r w:rsidRPr="00BF67E7">
        <w:rPr>
          <w:i/>
          <w:sz w:val="24"/>
          <w:szCs w:val="24"/>
        </w:rPr>
        <w:t xml:space="preserve"> sur mon territoire</w:t>
      </w:r>
      <w:r>
        <w:rPr>
          <w:i/>
          <w:sz w:val="24"/>
          <w:szCs w:val="24"/>
        </w:rPr>
        <w:t xml:space="preserve"> en consultant :</w:t>
      </w:r>
      <w:r w:rsidRPr="00BF67E7">
        <w:rPr>
          <w:i/>
          <w:sz w:val="24"/>
          <w:szCs w:val="24"/>
        </w:rPr>
        <w:t xml:space="preserve"> </w:t>
      </w:r>
    </w:p>
    <w:p w:rsidR="00D12527" w:rsidRPr="005104B9" w:rsidRDefault="00D12527" w:rsidP="00D12527">
      <w:pPr>
        <w:pStyle w:val="Paragraphedeliste"/>
        <w:spacing w:after="0" w:line="240" w:lineRule="auto"/>
        <w:ind w:left="615"/>
        <w:jc w:val="both"/>
        <w:rPr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Annuaire sur le site de la FFH : </w:t>
      </w:r>
      <w:hyperlink r:id="rId6" w:history="1">
        <w:r w:rsidR="00864897" w:rsidRPr="00B344A2">
          <w:rPr>
            <w:rStyle w:val="Lienhypertexte"/>
            <w:sz w:val="24"/>
            <w:szCs w:val="24"/>
          </w:rPr>
          <w:t>https://extranet.handisport.org/affiliations/carte</w:t>
        </w:r>
      </w:hyperlink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l’APF : </w:t>
      </w:r>
      <w:hyperlink r:id="rId7" w:history="1">
        <w:r w:rsidRPr="003E15AB">
          <w:rPr>
            <w:rStyle w:val="Lienhypertexte"/>
            <w:sz w:val="24"/>
            <w:szCs w:val="24"/>
          </w:rPr>
          <w:t>http://www.apf.asso.fr/apf-en-france</w:t>
        </w:r>
      </w:hyperlink>
      <w:r>
        <w:rPr>
          <w:sz w:val="24"/>
          <w:szCs w:val="24"/>
        </w:rPr>
        <w:t xml:space="preserve"> </w:t>
      </w:r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la FHP : </w:t>
      </w:r>
      <w:hyperlink r:id="rId8" w:history="1">
        <w:r w:rsidRPr="00702961">
          <w:rPr>
            <w:rStyle w:val="Lienhypertexte"/>
            <w:sz w:val="24"/>
            <w:szCs w:val="24"/>
          </w:rPr>
          <w:t>http://www.fhp.fr</w:t>
        </w:r>
      </w:hyperlink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l’UGECAM : </w:t>
      </w:r>
      <w:hyperlink r:id="rId9" w:history="1">
        <w:r w:rsidRPr="00702961">
          <w:rPr>
            <w:rStyle w:val="Lienhypertexte"/>
            <w:sz w:val="24"/>
            <w:szCs w:val="24"/>
          </w:rPr>
          <w:t>http://www.groupe-ugecam.fr</w:t>
        </w:r>
      </w:hyperlink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la FG PEP: </w:t>
      </w:r>
      <w:hyperlink r:id="rId10" w:history="1">
        <w:r w:rsidRPr="00702961">
          <w:rPr>
            <w:rStyle w:val="Lienhypertexte"/>
            <w:sz w:val="24"/>
            <w:szCs w:val="24"/>
          </w:rPr>
          <w:t>http://www.lespep.org</w:t>
        </w:r>
      </w:hyperlink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la FAF: </w:t>
      </w:r>
      <w:hyperlink r:id="rId11" w:history="1">
        <w:r w:rsidRPr="00702961">
          <w:rPr>
            <w:rStyle w:val="Lienhypertexte"/>
            <w:sz w:val="24"/>
            <w:szCs w:val="24"/>
          </w:rPr>
          <w:t>http://www.aveuglesdefrance.org/notre-federation</w:t>
        </w:r>
      </w:hyperlink>
    </w:p>
    <w:p w:rsidR="00D12527" w:rsidRPr="0084146B" w:rsidRDefault="00D12527" w:rsidP="00D12527">
      <w:pPr>
        <w:pStyle w:val="Paragraphedeliste"/>
        <w:spacing w:after="0" w:line="240" w:lineRule="auto"/>
        <w:ind w:left="615"/>
        <w:jc w:val="both"/>
        <w:rPr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ind w:left="615"/>
        <w:jc w:val="both"/>
        <w:rPr>
          <w:i/>
          <w:sz w:val="24"/>
          <w:szCs w:val="24"/>
        </w:rPr>
      </w:pPr>
      <w:r w:rsidRPr="005104B9">
        <w:rPr>
          <w:b/>
          <w:i/>
          <w:sz w:val="24"/>
          <w:szCs w:val="24"/>
        </w:rPr>
        <w:t>Je peux aussi solliciter</w:t>
      </w:r>
      <w:r w:rsidRPr="005104B9">
        <w:rPr>
          <w:i/>
          <w:sz w:val="24"/>
          <w:szCs w:val="24"/>
        </w:rPr>
        <w:t xml:space="preserve"> les contacts nationaux de mon réseau pour obtenir le nom de mon interlocuteur</w:t>
      </w:r>
      <w:r>
        <w:rPr>
          <w:i/>
          <w:sz w:val="24"/>
          <w:szCs w:val="24"/>
        </w:rPr>
        <w:t>.</w:t>
      </w:r>
    </w:p>
    <w:p w:rsidR="00D12527" w:rsidRPr="005104B9" w:rsidRDefault="00D12527" w:rsidP="00D12527">
      <w:pPr>
        <w:pStyle w:val="Paragraphedeliste"/>
        <w:spacing w:after="0" w:line="240" w:lineRule="auto"/>
        <w:ind w:left="615"/>
        <w:jc w:val="both"/>
        <w:rPr>
          <w:rStyle w:val="Lienhypertexte"/>
          <w:i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Comment amorcer le dialogue avec mon interlocuteur local ?</w:t>
      </w:r>
    </w:p>
    <w:p w:rsidR="00D12527" w:rsidRPr="0084146B" w:rsidRDefault="00D12527" w:rsidP="00D12527">
      <w:pPr>
        <w:pStyle w:val="Paragraphedeliste"/>
        <w:spacing w:after="0" w:line="240" w:lineRule="auto"/>
        <w:jc w:val="both"/>
        <w:rPr>
          <w:bCs/>
          <w:color w:val="C00000"/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5104B9">
        <w:rPr>
          <w:b/>
          <w:i/>
          <w:sz w:val="24"/>
          <w:szCs w:val="24"/>
        </w:rPr>
        <w:t>Je suis intéressé(e)</w:t>
      </w:r>
      <w:r w:rsidRPr="005104B9">
        <w:rPr>
          <w:i/>
          <w:sz w:val="24"/>
          <w:szCs w:val="24"/>
        </w:rPr>
        <w:t xml:space="preserve"> par ce partenariat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je sollicite un </w:t>
      </w:r>
      <w:r w:rsidRPr="00D97820">
        <w:rPr>
          <w:b/>
          <w:sz w:val="24"/>
          <w:szCs w:val="24"/>
        </w:rPr>
        <w:t>rendez-vous</w:t>
      </w:r>
      <w:r w:rsidRPr="00C63E96">
        <w:rPr>
          <w:sz w:val="24"/>
          <w:szCs w:val="24"/>
        </w:rPr>
        <w:t xml:space="preserve"> avec mon </w:t>
      </w:r>
      <w:r w:rsidRPr="00C63E96">
        <w:rPr>
          <w:i/>
          <w:sz w:val="24"/>
          <w:szCs w:val="24"/>
        </w:rPr>
        <w:t>interlocuteur, dès que j’en ai la possibilité</w:t>
      </w:r>
      <w:r>
        <w:rPr>
          <w:i/>
          <w:sz w:val="24"/>
          <w:szCs w:val="24"/>
        </w:rPr>
        <w:t>.</w:t>
      </w:r>
      <w:r w:rsidRPr="00F41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contacte la structure en </w:t>
      </w:r>
      <w:r w:rsidRPr="00C507E7">
        <w:rPr>
          <w:sz w:val="24"/>
          <w:szCs w:val="24"/>
        </w:rPr>
        <w:t xml:space="preserve">précisant le partenariat </w:t>
      </w:r>
      <w:r>
        <w:rPr>
          <w:sz w:val="24"/>
          <w:szCs w:val="24"/>
        </w:rPr>
        <w:t>de mon réseau et la</w:t>
      </w:r>
      <w:r w:rsidRPr="00C507E7">
        <w:rPr>
          <w:sz w:val="24"/>
          <w:szCs w:val="24"/>
        </w:rPr>
        <w:t xml:space="preserve"> FFH</w:t>
      </w:r>
    </w:p>
    <w:p w:rsidR="00D12527" w:rsidRPr="0084146B" w:rsidRDefault="00D12527" w:rsidP="00D12527">
      <w:pPr>
        <w:pStyle w:val="Paragraphedeliste"/>
        <w:spacing w:after="0" w:line="240" w:lineRule="auto"/>
        <w:contextualSpacing w:val="0"/>
        <w:jc w:val="both"/>
        <w:rPr>
          <w:i/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C63E96">
        <w:rPr>
          <w:b/>
          <w:i/>
          <w:sz w:val="24"/>
          <w:szCs w:val="24"/>
        </w:rPr>
        <w:t>Je peux solliciter</w:t>
      </w:r>
      <w:r w:rsidRPr="00C63E96">
        <w:rPr>
          <w:i/>
          <w:sz w:val="24"/>
          <w:szCs w:val="24"/>
        </w:rPr>
        <w:t xml:space="preserve"> également la FFH ou l</w:t>
      </w:r>
      <w:r>
        <w:rPr>
          <w:i/>
          <w:sz w:val="24"/>
          <w:szCs w:val="24"/>
        </w:rPr>
        <w:t>a tutelle de mon réseau</w:t>
      </w:r>
      <w:r w:rsidRPr="00C63E96">
        <w:rPr>
          <w:i/>
          <w:sz w:val="24"/>
          <w:szCs w:val="24"/>
        </w:rPr>
        <w:t xml:space="preserve"> pour faciliter ma mise en relation avec </w:t>
      </w:r>
      <w:r>
        <w:rPr>
          <w:i/>
          <w:sz w:val="24"/>
          <w:szCs w:val="24"/>
        </w:rPr>
        <w:t xml:space="preserve">mon interlocuteur pour </w:t>
      </w:r>
      <w:r w:rsidRPr="00C63E96">
        <w:rPr>
          <w:i/>
          <w:sz w:val="24"/>
          <w:szCs w:val="24"/>
        </w:rPr>
        <w:t>convenir d’un 1</w:t>
      </w:r>
      <w:r w:rsidRPr="00C63E96">
        <w:rPr>
          <w:i/>
          <w:sz w:val="24"/>
          <w:szCs w:val="24"/>
          <w:vertAlign w:val="superscript"/>
        </w:rPr>
        <w:t>er</w:t>
      </w:r>
      <w:r w:rsidRPr="00C63E96">
        <w:rPr>
          <w:i/>
          <w:sz w:val="24"/>
          <w:szCs w:val="24"/>
        </w:rPr>
        <w:t xml:space="preserve"> rendez-vous.</w:t>
      </w:r>
    </w:p>
    <w:p w:rsidR="00D12527" w:rsidRPr="00352D8C" w:rsidRDefault="00D12527" w:rsidP="00D12527">
      <w:pPr>
        <w:pStyle w:val="Paragraphedeliste"/>
        <w:spacing w:after="0" w:line="240" w:lineRule="auto"/>
        <w:contextualSpacing w:val="0"/>
        <w:jc w:val="both"/>
        <w:rPr>
          <w:i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Comment identifier avec mon interlocuteur local, le(s) action(s) qui nous intéressent ? </w:t>
      </w:r>
    </w:p>
    <w:p w:rsidR="00D12527" w:rsidRPr="0084146B" w:rsidRDefault="00D12527" w:rsidP="00D12527">
      <w:pPr>
        <w:pStyle w:val="Paragraphedeliste"/>
        <w:spacing w:after="0" w:line="240" w:lineRule="auto"/>
        <w:jc w:val="both"/>
        <w:rPr>
          <w:bCs/>
          <w:color w:val="C00000"/>
          <w:sz w:val="16"/>
          <w:szCs w:val="16"/>
        </w:rPr>
      </w:pPr>
    </w:p>
    <w:p w:rsidR="00D12527" w:rsidRDefault="00D12527" w:rsidP="00D12527">
      <w:pPr>
        <w:spacing w:after="0" w:line="240" w:lineRule="auto"/>
        <w:ind w:left="709"/>
        <w:jc w:val="both"/>
        <w:rPr>
          <w:i/>
          <w:noProof/>
          <w:sz w:val="24"/>
          <w:szCs w:val="24"/>
        </w:rPr>
      </w:pPr>
      <w:r w:rsidRPr="00C63E96">
        <w:rPr>
          <w:b/>
          <w:i/>
          <w:sz w:val="24"/>
          <w:szCs w:val="24"/>
        </w:rPr>
        <w:t>Selon que je suis</w:t>
      </w:r>
      <w:r w:rsidRPr="00C63E96">
        <w:rPr>
          <w:i/>
          <w:sz w:val="24"/>
          <w:szCs w:val="24"/>
        </w:rPr>
        <w:t xml:space="preserve"> un établissement, un servic</w:t>
      </w:r>
      <w:r>
        <w:rPr>
          <w:i/>
          <w:sz w:val="24"/>
          <w:szCs w:val="24"/>
        </w:rPr>
        <w:t>e</w:t>
      </w:r>
      <w:r w:rsidRPr="00C63E96">
        <w:rPr>
          <w:i/>
          <w:sz w:val="24"/>
          <w:szCs w:val="24"/>
        </w:rPr>
        <w:t xml:space="preserve">, une délégation </w:t>
      </w:r>
      <w:r>
        <w:rPr>
          <w:i/>
          <w:sz w:val="24"/>
          <w:szCs w:val="24"/>
        </w:rPr>
        <w:t>du réseau</w:t>
      </w:r>
      <w:r w:rsidRPr="00C63E96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C63E96">
        <w:rPr>
          <w:i/>
          <w:sz w:val="24"/>
          <w:szCs w:val="24"/>
        </w:rPr>
        <w:t xml:space="preserve">handisport, je me reporte aux thèmes de collaboration recherchés </w:t>
      </w:r>
      <w:r w:rsidRPr="00C63E96">
        <w:rPr>
          <w:i/>
          <w:noProof/>
          <w:sz w:val="24"/>
          <w:szCs w:val="24"/>
        </w:rPr>
        <w:t xml:space="preserve"> dans la convention et </w:t>
      </w:r>
      <w:r>
        <w:rPr>
          <w:i/>
          <w:noProof/>
          <w:sz w:val="24"/>
          <w:szCs w:val="24"/>
        </w:rPr>
        <w:t>dans la description des actions émises précisées dans le guide d’accompagnement.</w:t>
      </w:r>
    </w:p>
    <w:p w:rsidR="00D12527" w:rsidRPr="0084146B" w:rsidRDefault="00D12527" w:rsidP="00D12527">
      <w:pPr>
        <w:spacing w:after="0" w:line="240" w:lineRule="auto"/>
        <w:ind w:left="709"/>
        <w:jc w:val="both"/>
        <w:rPr>
          <w:i/>
          <w:noProof/>
          <w:sz w:val="16"/>
          <w:szCs w:val="16"/>
        </w:rPr>
      </w:pPr>
    </w:p>
    <w:p w:rsidR="00D12527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66E0E">
        <w:rPr>
          <w:b/>
          <w:i/>
          <w:sz w:val="24"/>
          <w:szCs w:val="24"/>
        </w:rPr>
        <w:t>Ensemble</w:t>
      </w:r>
      <w:r w:rsidRPr="00866E0E">
        <w:rPr>
          <w:i/>
          <w:sz w:val="24"/>
          <w:szCs w:val="24"/>
        </w:rPr>
        <w:t xml:space="preserve"> nous identifions nos atte</w:t>
      </w:r>
      <w:r>
        <w:rPr>
          <w:i/>
          <w:sz w:val="24"/>
          <w:szCs w:val="24"/>
        </w:rPr>
        <w:t>ntes et nos priorités communes.</w:t>
      </w:r>
    </w:p>
    <w:p w:rsidR="00D12527" w:rsidRPr="0084146B" w:rsidRDefault="00D12527" w:rsidP="00D12527">
      <w:pPr>
        <w:spacing w:after="0" w:line="240" w:lineRule="auto"/>
        <w:ind w:left="709"/>
        <w:jc w:val="both"/>
        <w:rPr>
          <w:i/>
          <w:sz w:val="16"/>
          <w:szCs w:val="16"/>
        </w:rPr>
      </w:pPr>
    </w:p>
    <w:p w:rsidR="00D12527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66E0E">
        <w:rPr>
          <w:b/>
          <w:i/>
          <w:sz w:val="24"/>
          <w:szCs w:val="24"/>
        </w:rPr>
        <w:lastRenderedPageBreak/>
        <w:t xml:space="preserve">Nous recherchons à évaluer </w:t>
      </w:r>
      <w:r w:rsidRPr="00866E0E">
        <w:rPr>
          <w:i/>
          <w:sz w:val="24"/>
          <w:szCs w:val="24"/>
        </w:rPr>
        <w:t>les moyens possibles à e</w:t>
      </w:r>
      <w:r>
        <w:rPr>
          <w:i/>
          <w:sz w:val="24"/>
          <w:szCs w:val="24"/>
        </w:rPr>
        <w:t xml:space="preserve">ngager et nous nous déterminons </w:t>
      </w:r>
      <w:r w:rsidRPr="00866E0E">
        <w:rPr>
          <w:i/>
          <w:sz w:val="24"/>
          <w:szCs w:val="24"/>
        </w:rPr>
        <w:t>sur un calendrier d’actions collaboratives.</w:t>
      </w:r>
    </w:p>
    <w:p w:rsidR="00D12527" w:rsidRPr="0084146B" w:rsidRDefault="00D12527" w:rsidP="00D12527">
      <w:pPr>
        <w:spacing w:after="0" w:line="240" w:lineRule="auto"/>
        <w:ind w:left="709"/>
        <w:jc w:val="both"/>
        <w:rPr>
          <w:i/>
          <w:noProof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Sommes-nous contraints de tout faire ? </w:t>
      </w:r>
    </w:p>
    <w:p w:rsidR="00D12527" w:rsidRPr="0084146B" w:rsidRDefault="00D12527" w:rsidP="00D12527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</w:p>
    <w:p w:rsidR="00D12527" w:rsidRPr="00866E0E" w:rsidRDefault="00D12527" w:rsidP="00D12527">
      <w:pPr>
        <w:spacing w:after="0" w:line="240" w:lineRule="auto"/>
        <w:ind w:left="709"/>
        <w:rPr>
          <w:i/>
        </w:rPr>
      </w:pPr>
      <w:r w:rsidRPr="00866E0E">
        <w:rPr>
          <w:bCs/>
          <w:i/>
          <w:sz w:val="24"/>
          <w:szCs w:val="24"/>
        </w:rPr>
        <w:t xml:space="preserve">Non ! </w:t>
      </w:r>
      <w:r w:rsidRPr="00866E0E">
        <w:rPr>
          <w:i/>
          <w:sz w:val="24"/>
          <w:szCs w:val="24"/>
        </w:rPr>
        <w:t xml:space="preserve">Il n’y a </w:t>
      </w:r>
      <w:r w:rsidRPr="00866E0E">
        <w:rPr>
          <w:b/>
          <w:i/>
          <w:sz w:val="24"/>
          <w:szCs w:val="24"/>
        </w:rPr>
        <w:t>aucune obligation d’actions précises</w:t>
      </w:r>
      <w:r w:rsidRPr="00866E0E">
        <w:rPr>
          <w:i/>
          <w:sz w:val="24"/>
          <w:szCs w:val="24"/>
        </w:rPr>
        <w:t>, celles-ci sont laissées au libre choix des 2 réseaux.</w:t>
      </w:r>
      <w:r>
        <w:rPr>
          <w:i/>
          <w:sz w:val="24"/>
          <w:szCs w:val="24"/>
        </w:rPr>
        <w:t xml:space="preserve"> Celui-ci sera fait sur les intérêts et opportunités locales. </w:t>
      </w: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Comment signaler nos actions à mon instance nationale ?</w:t>
      </w:r>
    </w:p>
    <w:p w:rsidR="00D12527" w:rsidRPr="0084146B" w:rsidRDefault="00D12527" w:rsidP="00D12527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  <w:r w:rsidRPr="0084146B">
        <w:rPr>
          <w:bCs/>
          <w:color w:val="C00000"/>
          <w:sz w:val="16"/>
          <w:szCs w:val="16"/>
        </w:rPr>
        <w:t xml:space="preserve"> </w:t>
      </w:r>
    </w:p>
    <w:p w:rsidR="00D12527" w:rsidRDefault="00D12527" w:rsidP="00D12527">
      <w:pPr>
        <w:pStyle w:val="Paragraphedeliste"/>
        <w:spacing w:after="0" w:line="240" w:lineRule="auto"/>
        <w:rPr>
          <w:i/>
          <w:sz w:val="24"/>
          <w:szCs w:val="24"/>
        </w:rPr>
      </w:pPr>
      <w:r w:rsidRPr="00C76425">
        <w:rPr>
          <w:b/>
          <w:i/>
          <w:sz w:val="24"/>
          <w:szCs w:val="24"/>
        </w:rPr>
        <w:t>Je me signale dans l’appel à projet</w:t>
      </w:r>
      <w:r w:rsidRPr="00C7642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mis en place</w:t>
      </w:r>
      <w:r w:rsidRPr="00C76425">
        <w:rPr>
          <w:i/>
          <w:sz w:val="24"/>
          <w:szCs w:val="24"/>
        </w:rPr>
        <w:t xml:space="preserve"> par les instances nationales et renseigne des thèmes souhaités de collaboration</w:t>
      </w:r>
      <w:r w:rsidRPr="00C76425">
        <w:rPr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>et la retourne à ma structure de référence (</w:t>
      </w:r>
      <w:r>
        <w:rPr>
          <w:i/>
          <w:sz w:val="24"/>
          <w:szCs w:val="24"/>
        </w:rPr>
        <w:t>Tutelle</w:t>
      </w:r>
      <w:r w:rsidRPr="00C76425">
        <w:rPr>
          <w:i/>
          <w:sz w:val="24"/>
          <w:szCs w:val="24"/>
        </w:rPr>
        <w:t xml:space="preserve"> ou FFH)</w:t>
      </w:r>
    </w:p>
    <w:p w:rsidR="00D12527" w:rsidRPr="0084146B" w:rsidRDefault="00D12527" w:rsidP="00D12527">
      <w:pPr>
        <w:pStyle w:val="Paragraphedeliste"/>
        <w:spacing w:after="0" w:line="240" w:lineRule="auto"/>
        <w:rPr>
          <w:b/>
          <w:i/>
          <w:sz w:val="16"/>
          <w:szCs w:val="16"/>
        </w:rPr>
      </w:pPr>
    </w:p>
    <w:p w:rsidR="00D12527" w:rsidRPr="00C76425" w:rsidRDefault="00D12527" w:rsidP="00D12527">
      <w:pPr>
        <w:pStyle w:val="Paragraphedeliste"/>
        <w:spacing w:after="0" w:line="240" w:lineRule="auto"/>
        <w:rPr>
          <w:bCs/>
          <w:color w:val="C00000"/>
          <w:sz w:val="28"/>
          <w:szCs w:val="28"/>
        </w:rPr>
      </w:pPr>
      <w:r>
        <w:rPr>
          <w:b/>
          <w:i/>
          <w:sz w:val="24"/>
          <w:szCs w:val="24"/>
        </w:rPr>
        <w:t>Réservé Handisport </w:t>
      </w:r>
      <w:r w:rsidRPr="00C76425">
        <w:rPr>
          <w:b/>
          <w:i/>
          <w:sz w:val="24"/>
          <w:szCs w:val="24"/>
        </w:rPr>
        <w:t xml:space="preserve">: </w:t>
      </w:r>
      <w:r w:rsidRPr="00C76425">
        <w:rPr>
          <w:i/>
          <w:sz w:val="24"/>
          <w:szCs w:val="24"/>
        </w:rPr>
        <w:t xml:space="preserve">Déclaration des journées (en faisant apparaitre la mention </w:t>
      </w:r>
      <w:r>
        <w:rPr>
          <w:i/>
          <w:sz w:val="24"/>
          <w:szCs w:val="24"/>
        </w:rPr>
        <w:t>du réseau concerné dans le titre</w:t>
      </w:r>
      <w:r w:rsidRPr="00C76425">
        <w:rPr>
          <w:i/>
          <w:sz w:val="24"/>
          <w:szCs w:val="24"/>
        </w:rPr>
        <w:t>) dans l’outil licence (</w:t>
      </w:r>
      <w:hyperlink r:id="rId12" w:history="1">
        <w:r w:rsidRPr="00C76425">
          <w:rPr>
            <w:rStyle w:val="Lienhypertexte"/>
            <w:i/>
            <w:sz w:val="24"/>
            <w:szCs w:val="24"/>
          </w:rPr>
          <w:t>https://licences.handisport.org/</w:t>
        </w:r>
      </w:hyperlink>
      <w:r w:rsidRPr="00C76425">
        <w:rPr>
          <w:i/>
          <w:sz w:val="24"/>
          <w:szCs w:val="24"/>
        </w:rPr>
        <w:t>), démarche indispensable pour contribuer au bilan partenarial de fin de saison.</w:t>
      </w:r>
    </w:p>
    <w:p w:rsidR="00D12527" w:rsidRPr="0084146B" w:rsidRDefault="00D12527" w:rsidP="00D12527">
      <w:pPr>
        <w:spacing w:after="0" w:line="240" w:lineRule="auto"/>
        <w:ind w:left="709"/>
        <w:rPr>
          <w:b/>
          <w:i/>
          <w:sz w:val="16"/>
          <w:szCs w:val="16"/>
        </w:rPr>
      </w:pPr>
    </w:p>
    <w:p w:rsidR="00D12527" w:rsidRDefault="00D12527" w:rsidP="00D12527">
      <w:pPr>
        <w:spacing w:after="0" w:line="240" w:lineRule="auto"/>
        <w:ind w:left="709"/>
        <w:rPr>
          <w:i/>
          <w:sz w:val="24"/>
          <w:szCs w:val="24"/>
        </w:rPr>
      </w:pPr>
      <w:r w:rsidRPr="00C27A33">
        <w:rPr>
          <w:b/>
          <w:i/>
          <w:sz w:val="24"/>
          <w:szCs w:val="24"/>
        </w:rPr>
        <w:t xml:space="preserve">Je récupère mon dossier d’appel à </w:t>
      </w:r>
      <w:r>
        <w:rPr>
          <w:b/>
          <w:i/>
          <w:sz w:val="24"/>
          <w:szCs w:val="24"/>
        </w:rPr>
        <w:t>initiative</w:t>
      </w:r>
      <w:r w:rsidRPr="00C27A33">
        <w:rPr>
          <w:b/>
          <w:i/>
          <w:sz w:val="24"/>
          <w:szCs w:val="24"/>
        </w:rPr>
        <w:t xml:space="preserve"> </w:t>
      </w:r>
      <w:r w:rsidRPr="00C27A33">
        <w:rPr>
          <w:i/>
          <w:sz w:val="24"/>
          <w:szCs w:val="24"/>
        </w:rPr>
        <w:t>auprès de mon instance nationale de référence</w:t>
      </w:r>
      <w:r>
        <w:rPr>
          <w:i/>
          <w:sz w:val="24"/>
          <w:szCs w:val="24"/>
        </w:rPr>
        <w:t xml:space="preserve"> : FG PEP ; UGECAM ; FHP ; APF ; FAF </w:t>
      </w:r>
    </w:p>
    <w:p w:rsidR="00D12527" w:rsidRPr="0084146B" w:rsidRDefault="00D12527" w:rsidP="00D12527">
      <w:pPr>
        <w:spacing w:after="0" w:line="240" w:lineRule="auto"/>
        <w:ind w:left="709"/>
        <w:rPr>
          <w:i/>
          <w:sz w:val="16"/>
          <w:szCs w:val="16"/>
        </w:rPr>
      </w:pPr>
    </w:p>
    <w:p w:rsidR="00D12527" w:rsidRDefault="00D12527" w:rsidP="00D12527">
      <w:pPr>
        <w:spacing w:after="0" w:line="240" w:lineRule="auto"/>
        <w:ind w:left="709"/>
        <w:rPr>
          <w:rStyle w:val="Lienhypertexte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Disponible aussi sur le site Handisport </w:t>
      </w:r>
      <w:r w:rsidRPr="00C76425">
        <w:rPr>
          <w:b/>
          <w:i/>
          <w:sz w:val="24"/>
          <w:szCs w:val="24"/>
        </w:rPr>
        <w:t>:</w:t>
      </w:r>
      <w:r w:rsidRPr="00C27A33">
        <w:t xml:space="preserve"> </w:t>
      </w:r>
      <w:hyperlink r:id="rId13" w:history="1">
        <w:r w:rsidRPr="00042F8F">
          <w:rPr>
            <w:rStyle w:val="Lienhypertexte"/>
            <w:b/>
            <w:i/>
            <w:sz w:val="24"/>
            <w:szCs w:val="24"/>
          </w:rPr>
          <w:t>http://www.handisport.org/asso-gestion-etablissements/</w:t>
        </w:r>
      </w:hyperlink>
    </w:p>
    <w:p w:rsidR="00D12527" w:rsidRPr="0084146B" w:rsidRDefault="00D12527" w:rsidP="00D12527">
      <w:pPr>
        <w:spacing w:after="0" w:line="240" w:lineRule="auto"/>
        <w:ind w:left="709"/>
        <w:rPr>
          <w:b/>
          <w:i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Existe-t-il une période pré déterminée pour mener les actions ?</w:t>
      </w:r>
    </w:p>
    <w:p w:rsidR="00D12527" w:rsidRPr="0084146B" w:rsidRDefault="00D12527" w:rsidP="00D12527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  <w:r w:rsidRPr="0084146B">
        <w:rPr>
          <w:bCs/>
          <w:color w:val="C00000"/>
          <w:sz w:val="16"/>
          <w:szCs w:val="16"/>
        </w:rPr>
        <w:t xml:space="preserve"> </w:t>
      </w:r>
    </w:p>
    <w:p w:rsidR="00D12527" w:rsidRDefault="00D12527" w:rsidP="00D12527">
      <w:pPr>
        <w:spacing w:after="0" w:line="240" w:lineRule="auto"/>
        <w:ind w:left="709"/>
        <w:rPr>
          <w:bCs/>
          <w:i/>
          <w:sz w:val="24"/>
          <w:szCs w:val="24"/>
        </w:rPr>
      </w:pPr>
      <w:r w:rsidRPr="00BF67E7">
        <w:rPr>
          <w:bCs/>
          <w:i/>
          <w:sz w:val="24"/>
          <w:szCs w:val="24"/>
        </w:rPr>
        <w:t xml:space="preserve">Non ! </w:t>
      </w:r>
      <w:proofErr w:type="gramStart"/>
      <w:r>
        <w:rPr>
          <w:b/>
          <w:bCs/>
          <w:i/>
          <w:sz w:val="24"/>
          <w:szCs w:val="24"/>
        </w:rPr>
        <w:t>mais</w:t>
      </w:r>
      <w:proofErr w:type="gramEnd"/>
      <w:r>
        <w:rPr>
          <w:b/>
          <w:bCs/>
          <w:i/>
          <w:sz w:val="24"/>
          <w:szCs w:val="24"/>
        </w:rPr>
        <w:t xml:space="preserve"> idéalement</w:t>
      </w:r>
      <w:r w:rsidRPr="00DE12D1">
        <w:rPr>
          <w:bCs/>
          <w:i/>
          <w:sz w:val="24"/>
          <w:szCs w:val="24"/>
        </w:rPr>
        <w:t xml:space="preserve"> l’ensemble des actions porté</w:t>
      </w:r>
      <w:r>
        <w:rPr>
          <w:bCs/>
          <w:i/>
          <w:sz w:val="24"/>
          <w:szCs w:val="24"/>
        </w:rPr>
        <w:t>e</w:t>
      </w:r>
      <w:r w:rsidRPr="00DE12D1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 xml:space="preserve"> ensemble devront pouvoir s’inscrire pour une prise en compte lors d’un exercice calqué sur une saison sportive de septembre à juin.</w:t>
      </w:r>
    </w:p>
    <w:p w:rsidR="00D12527" w:rsidRPr="0084146B" w:rsidRDefault="00D12527" w:rsidP="00D12527">
      <w:pPr>
        <w:spacing w:after="0" w:line="240" w:lineRule="auto"/>
        <w:ind w:left="709"/>
        <w:rPr>
          <w:i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Quels sont les ressources à notre disposition ? </w:t>
      </w:r>
    </w:p>
    <w:p w:rsidR="00D12527" w:rsidRPr="009B58AC" w:rsidRDefault="00D12527" w:rsidP="00D12527">
      <w:pPr>
        <w:pStyle w:val="Paragraphedeliste"/>
        <w:spacing w:after="0" w:line="240" w:lineRule="auto"/>
        <w:rPr>
          <w:b/>
          <w:i/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Selon que je suis</w:t>
      </w:r>
      <w:r w:rsidRPr="00BF67E7">
        <w:rPr>
          <w:i/>
          <w:sz w:val="24"/>
          <w:szCs w:val="24"/>
        </w:rPr>
        <w:t xml:space="preserve"> un établissement, un service, une délégation </w:t>
      </w:r>
      <w:r>
        <w:rPr>
          <w:i/>
          <w:sz w:val="24"/>
          <w:szCs w:val="24"/>
        </w:rPr>
        <w:t>du réseau</w:t>
      </w:r>
      <w:r w:rsidRPr="00BF67E7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BF67E7">
        <w:rPr>
          <w:i/>
          <w:sz w:val="24"/>
          <w:szCs w:val="24"/>
        </w:rPr>
        <w:t>handisport</w:t>
      </w:r>
      <w:r>
        <w:rPr>
          <w:i/>
          <w:sz w:val="24"/>
          <w:szCs w:val="24"/>
        </w:rPr>
        <w:t> je suis en capacité d’amener des ressources humaines, matériels et financières propres permettant la réalisation des actions.</w:t>
      </w:r>
    </w:p>
    <w:p w:rsidR="00D12527" w:rsidRDefault="00D12527" w:rsidP="00D12527">
      <w:pPr>
        <w:pStyle w:val="Paragraphedeliste"/>
        <w:spacing w:after="0" w:line="240" w:lineRule="auto"/>
        <w:rPr>
          <w:b/>
          <w:i/>
          <w:sz w:val="24"/>
          <w:szCs w:val="24"/>
        </w:rPr>
      </w:pPr>
    </w:p>
    <w:p w:rsidR="00D12527" w:rsidRDefault="00D12527" w:rsidP="00D12527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 ne dispose de fonds dédiés </w:t>
      </w:r>
      <w:r w:rsidRPr="0049556F">
        <w:rPr>
          <w:i/>
          <w:sz w:val="24"/>
          <w:szCs w:val="24"/>
        </w:rPr>
        <w:t>délivrés par les instances nationales</w:t>
      </w:r>
      <w:r>
        <w:rPr>
          <w:i/>
          <w:sz w:val="24"/>
          <w:szCs w:val="24"/>
        </w:rPr>
        <w:t xml:space="preserve"> mais je peux être éligibles à des appels à projet fédéraux (pratique multisport hebdomadaire) : </w:t>
      </w:r>
      <w:hyperlink r:id="rId14" w:history="1">
        <w:r w:rsidRPr="000C2951">
          <w:rPr>
            <w:rStyle w:val="Lienhypertexte"/>
            <w:i/>
            <w:sz w:val="24"/>
            <w:szCs w:val="24"/>
          </w:rPr>
          <w:t>http://www.handisport.org/aides-federales/</w:t>
        </w:r>
      </w:hyperlink>
    </w:p>
    <w:p w:rsidR="00D12527" w:rsidRPr="0084146B" w:rsidRDefault="00D12527" w:rsidP="00D12527">
      <w:pPr>
        <w:pStyle w:val="Paragraphedeliste"/>
        <w:spacing w:after="0" w:line="240" w:lineRule="auto"/>
        <w:rPr>
          <w:b/>
          <w:i/>
          <w:sz w:val="16"/>
          <w:szCs w:val="16"/>
        </w:rPr>
      </w:pPr>
    </w:p>
    <w:p w:rsidR="00D12527" w:rsidRDefault="00D12527" w:rsidP="00D12527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 peux valoriser mes actions et obtenir des aides financières </w:t>
      </w:r>
      <w:r>
        <w:rPr>
          <w:i/>
          <w:sz w:val="24"/>
          <w:szCs w:val="24"/>
        </w:rPr>
        <w:t>dans le cadre du plan de soutien des ARS sur les programmes sport et santé</w:t>
      </w:r>
    </w:p>
    <w:p w:rsidR="00D12527" w:rsidRPr="0084146B" w:rsidRDefault="00D12527" w:rsidP="00D12527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Devons-nous nous assurer spécifiquement ? </w:t>
      </w:r>
    </w:p>
    <w:p w:rsidR="00D12527" w:rsidRPr="0084146B" w:rsidRDefault="00D12527" w:rsidP="00D12527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</w:p>
    <w:p w:rsidR="00D12527" w:rsidRDefault="00D12527" w:rsidP="00D12527">
      <w:pPr>
        <w:spacing w:after="0" w:line="240" w:lineRule="auto"/>
        <w:ind w:left="709"/>
        <w:rPr>
          <w:rFonts w:ascii="Calibri" w:hAnsi="Calibri" w:cs="Calibri"/>
          <w:i/>
          <w:sz w:val="24"/>
          <w:szCs w:val="24"/>
        </w:rPr>
      </w:pPr>
      <w:r w:rsidRPr="00BF67E7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 xml:space="preserve"> pas de besoin particulier </w:t>
      </w:r>
      <w:r w:rsidRPr="00BF67E7">
        <w:rPr>
          <w:bCs/>
          <w:i/>
          <w:sz w:val="24"/>
          <w:szCs w:val="24"/>
        </w:rPr>
        <w:t xml:space="preserve">! </w:t>
      </w:r>
      <w:r>
        <w:rPr>
          <w:b/>
          <w:bCs/>
          <w:i/>
          <w:sz w:val="24"/>
          <w:szCs w:val="24"/>
        </w:rPr>
        <w:t>Mais idéalement</w:t>
      </w:r>
      <w:r w:rsidRPr="00DE12D1">
        <w:rPr>
          <w:bCs/>
          <w:i/>
          <w:sz w:val="24"/>
          <w:szCs w:val="24"/>
        </w:rPr>
        <w:t xml:space="preserve"> </w:t>
      </w:r>
      <w:r w:rsidRPr="00C76425">
        <w:rPr>
          <w:rFonts w:ascii="Calibri" w:hAnsi="Calibri" w:cs="Calibri"/>
          <w:i/>
          <w:sz w:val="24"/>
          <w:szCs w:val="24"/>
        </w:rPr>
        <w:t xml:space="preserve">lors des actions </w:t>
      </w:r>
      <w:r>
        <w:rPr>
          <w:rFonts w:ascii="Calibri" w:hAnsi="Calibri" w:cs="Calibri"/>
          <w:i/>
          <w:sz w:val="24"/>
          <w:szCs w:val="24"/>
        </w:rPr>
        <w:t xml:space="preserve">sportives </w:t>
      </w:r>
      <w:r w:rsidRPr="00C76425">
        <w:rPr>
          <w:rFonts w:ascii="Calibri" w:hAnsi="Calibri" w:cs="Calibri"/>
          <w:i/>
          <w:sz w:val="24"/>
          <w:szCs w:val="24"/>
        </w:rPr>
        <w:t xml:space="preserve">se garantir d’une assurance à la personne (adhérent et usagers) </w:t>
      </w:r>
      <w:r>
        <w:rPr>
          <w:rFonts w:ascii="Calibri" w:hAnsi="Calibri" w:cs="Calibri"/>
          <w:i/>
          <w:sz w:val="24"/>
          <w:szCs w:val="24"/>
        </w:rPr>
        <w:t>avec notamment le</w:t>
      </w:r>
      <w:r w:rsidRPr="00C76425">
        <w:rPr>
          <w:rFonts w:ascii="Calibri" w:hAnsi="Calibri" w:cs="Calibri"/>
          <w:i/>
          <w:sz w:val="24"/>
          <w:szCs w:val="24"/>
        </w:rPr>
        <w:t xml:space="preserve"> dispositif </w:t>
      </w:r>
      <w:r>
        <w:rPr>
          <w:rFonts w:ascii="Calibri" w:hAnsi="Calibri" w:cs="Calibri"/>
          <w:i/>
          <w:sz w:val="24"/>
          <w:szCs w:val="24"/>
        </w:rPr>
        <w:t xml:space="preserve">de </w:t>
      </w:r>
      <w:r w:rsidRPr="00C76425">
        <w:rPr>
          <w:rFonts w:ascii="Calibri" w:hAnsi="Calibri" w:cs="Calibri"/>
          <w:i/>
          <w:sz w:val="24"/>
          <w:szCs w:val="24"/>
        </w:rPr>
        <w:t xml:space="preserve">la FFH d’assurance « passeport  handisport» (3€ les 3 jours consécutifs et 5€ pour 10 jours consécutifs), </w:t>
      </w:r>
      <w:r w:rsidRPr="00F41714">
        <w:rPr>
          <w:rFonts w:ascii="Calibri" w:hAnsi="Calibri" w:cs="Calibri"/>
          <w:i/>
          <w:sz w:val="24"/>
          <w:szCs w:val="24"/>
        </w:rPr>
        <w:t>ou la licence Handisport pour une pratique plus régulière.</w:t>
      </w:r>
    </w:p>
    <w:p w:rsidR="00D12527" w:rsidRPr="0084146B" w:rsidRDefault="00D12527" w:rsidP="00D12527">
      <w:pPr>
        <w:spacing w:after="0" w:line="240" w:lineRule="auto"/>
        <w:ind w:left="709"/>
        <w:rPr>
          <w:rFonts w:ascii="Calibri" w:hAnsi="Calibri" w:cs="Calibri"/>
          <w:i/>
          <w:sz w:val="16"/>
          <w:szCs w:val="16"/>
        </w:rPr>
      </w:pPr>
    </w:p>
    <w:p w:rsidR="00D12527" w:rsidRDefault="00D12527" w:rsidP="00D12527">
      <w:pPr>
        <w:pStyle w:val="Paragraphedeliste"/>
        <w:numPr>
          <w:ilvl w:val="0"/>
          <w:numId w:val="1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sz w:val="24"/>
          <w:szCs w:val="24"/>
        </w:rPr>
        <w:t>.</w:t>
      </w:r>
      <w:r w:rsidRPr="00C76425">
        <w:rPr>
          <w:bCs/>
          <w:color w:val="C00000"/>
          <w:sz w:val="28"/>
          <w:szCs w:val="28"/>
        </w:rPr>
        <w:t xml:space="preserve"> </w:t>
      </w:r>
      <w:r>
        <w:rPr>
          <w:bCs/>
          <w:color w:val="C00000"/>
          <w:sz w:val="28"/>
          <w:szCs w:val="28"/>
        </w:rPr>
        <w:t xml:space="preserve">A qui contacter pour avoir de l’aide ? </w:t>
      </w:r>
    </w:p>
    <w:p w:rsidR="00D12527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C76425">
        <w:rPr>
          <w:b/>
          <w:i/>
          <w:sz w:val="24"/>
          <w:szCs w:val="24"/>
        </w:rPr>
        <w:t>APF :</w:t>
      </w:r>
      <w:r>
        <w:rPr>
          <w:i/>
          <w:sz w:val="24"/>
          <w:szCs w:val="24"/>
        </w:rPr>
        <w:t xml:space="preserve"> </w:t>
      </w:r>
      <w:r w:rsidR="00E16D1B">
        <w:rPr>
          <w:i/>
          <w:sz w:val="24"/>
          <w:szCs w:val="24"/>
        </w:rPr>
        <w:t xml:space="preserve">Service développement associatif – </w:t>
      </w:r>
      <w:hyperlink r:id="rId15" w:history="1">
        <w:r w:rsidR="00E16D1B" w:rsidRPr="0002447D">
          <w:rPr>
            <w:rStyle w:val="Lienhypertexte"/>
            <w:rFonts w:cstheme="minorBidi"/>
            <w:i/>
            <w:sz w:val="24"/>
            <w:szCs w:val="24"/>
          </w:rPr>
          <w:t>developpement.associatif@apf.asso.fr</w:t>
        </w:r>
      </w:hyperlink>
      <w:r w:rsidR="00E16D1B">
        <w:rPr>
          <w:i/>
          <w:sz w:val="24"/>
          <w:szCs w:val="24"/>
        </w:rPr>
        <w:t xml:space="preserve"> </w:t>
      </w:r>
      <w:bookmarkStart w:id="0" w:name="_GoBack"/>
      <w:bookmarkEnd w:id="0"/>
      <w:r w:rsidRPr="00C76425">
        <w:rPr>
          <w:i/>
          <w:sz w:val="24"/>
          <w:szCs w:val="24"/>
        </w:rPr>
        <w:t xml:space="preserve"> </w:t>
      </w:r>
    </w:p>
    <w:p w:rsidR="00D12527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FG PEP :</w:t>
      </w:r>
      <w:r>
        <w:rPr>
          <w:i/>
          <w:sz w:val="24"/>
          <w:szCs w:val="24"/>
        </w:rPr>
        <w:t xml:space="preserve"> Sébastien GATINEAU -  </w:t>
      </w:r>
      <w:hyperlink r:id="rId16" w:history="1">
        <w:r w:rsidRPr="00702961">
          <w:rPr>
            <w:rStyle w:val="Lienhypertexte"/>
            <w:i/>
            <w:sz w:val="24"/>
            <w:szCs w:val="24"/>
          </w:rPr>
          <w:t>s.gatineau@lespep.org</w:t>
        </w:r>
      </w:hyperlink>
    </w:p>
    <w:p w:rsidR="00D12527" w:rsidRDefault="00D12527" w:rsidP="00D12527">
      <w:pPr>
        <w:spacing w:after="0" w:line="240" w:lineRule="auto"/>
        <w:ind w:left="709"/>
        <w:jc w:val="both"/>
        <w:rPr>
          <w:b/>
          <w:i/>
          <w:sz w:val="24"/>
          <w:szCs w:val="24"/>
        </w:rPr>
      </w:pPr>
      <w:r w:rsidRPr="0084146B">
        <w:rPr>
          <w:b/>
          <w:i/>
          <w:sz w:val="24"/>
          <w:szCs w:val="24"/>
        </w:rPr>
        <w:t>FHP :</w:t>
      </w:r>
      <w:r>
        <w:rPr>
          <w:b/>
          <w:i/>
          <w:sz w:val="24"/>
          <w:szCs w:val="24"/>
        </w:rPr>
        <w:t xml:space="preserve"> </w:t>
      </w:r>
      <w:r w:rsidRPr="0084146B">
        <w:rPr>
          <w:i/>
          <w:sz w:val="24"/>
          <w:szCs w:val="24"/>
        </w:rPr>
        <w:t>Béatrice N</w:t>
      </w:r>
      <w:r>
        <w:rPr>
          <w:i/>
          <w:sz w:val="24"/>
          <w:szCs w:val="24"/>
        </w:rPr>
        <w:t>OELLEC</w:t>
      </w:r>
      <w:r w:rsidRPr="0084146B">
        <w:rPr>
          <w:i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hyperlink r:id="rId17" w:history="1">
        <w:r w:rsidRPr="0084146B">
          <w:rPr>
            <w:rStyle w:val="Lienhypertexte"/>
            <w:i/>
            <w:sz w:val="24"/>
            <w:szCs w:val="24"/>
          </w:rPr>
          <w:t>beatrice.noellec@fhp.fr</w:t>
        </w:r>
      </w:hyperlink>
    </w:p>
    <w:p w:rsidR="00D12527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4146B">
        <w:rPr>
          <w:b/>
          <w:i/>
          <w:sz w:val="24"/>
          <w:szCs w:val="24"/>
        </w:rPr>
        <w:t>UGECAM :</w:t>
      </w:r>
      <w:r>
        <w:rPr>
          <w:b/>
          <w:i/>
          <w:sz w:val="24"/>
          <w:szCs w:val="24"/>
        </w:rPr>
        <w:t xml:space="preserve"> </w:t>
      </w:r>
      <w:r w:rsidRPr="0084146B">
        <w:rPr>
          <w:i/>
          <w:sz w:val="24"/>
          <w:szCs w:val="24"/>
        </w:rPr>
        <w:t>Laetitia MATHIEU</w:t>
      </w:r>
      <w:r>
        <w:rPr>
          <w:i/>
          <w:sz w:val="24"/>
          <w:szCs w:val="24"/>
        </w:rPr>
        <w:t xml:space="preserve">- </w:t>
      </w:r>
      <w:hyperlink r:id="rId18" w:history="1">
        <w:r w:rsidRPr="00702961">
          <w:rPr>
            <w:rStyle w:val="Lienhypertexte"/>
            <w:i/>
            <w:sz w:val="24"/>
            <w:szCs w:val="24"/>
          </w:rPr>
          <w:t>laetitia.mathieu@cnamts.fr</w:t>
        </w:r>
      </w:hyperlink>
    </w:p>
    <w:p w:rsidR="00D12527" w:rsidRDefault="00D12527" w:rsidP="00D1252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FAF : </w:t>
      </w:r>
      <w:r w:rsidRPr="00F41714">
        <w:rPr>
          <w:i/>
          <w:sz w:val="24"/>
          <w:szCs w:val="24"/>
        </w:rPr>
        <w:t xml:space="preserve">Charly SIMO – </w:t>
      </w:r>
      <w:hyperlink r:id="rId19" w:history="1">
        <w:r w:rsidRPr="00F41714">
          <w:rPr>
            <w:rStyle w:val="Lienhypertexte"/>
            <w:i/>
            <w:sz w:val="24"/>
            <w:szCs w:val="24"/>
          </w:rPr>
          <w:t>c.simo@handisport.org</w:t>
        </w:r>
      </w:hyperlink>
    </w:p>
    <w:p w:rsidR="00D12527" w:rsidRPr="00C76425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</w:p>
    <w:p w:rsidR="00D12527" w:rsidRPr="00C76425" w:rsidRDefault="00D12527" w:rsidP="00D12527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C76425">
        <w:rPr>
          <w:b/>
          <w:i/>
          <w:sz w:val="24"/>
          <w:szCs w:val="24"/>
        </w:rPr>
        <w:t>FFH :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>Christian FEVRIER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 xml:space="preserve">– Tel : 01 40 31 45 10 ; </w:t>
      </w:r>
      <w:hyperlink r:id="rId20" w:history="1">
        <w:r w:rsidRPr="00C76425">
          <w:rPr>
            <w:rStyle w:val="Lienhypertexte"/>
            <w:i/>
            <w:sz w:val="24"/>
            <w:szCs w:val="24"/>
          </w:rPr>
          <w:t>c.fevrier@handisport.org</w:t>
        </w:r>
      </w:hyperlink>
    </w:p>
    <w:p w:rsidR="00D12527" w:rsidRPr="00DE49DD" w:rsidRDefault="00D12527" w:rsidP="00D12527">
      <w:pPr>
        <w:spacing w:after="0" w:line="240" w:lineRule="auto"/>
        <w:ind w:left="709"/>
        <w:jc w:val="both"/>
        <w:rPr>
          <w:sz w:val="24"/>
          <w:szCs w:val="24"/>
        </w:rPr>
      </w:pPr>
      <w:r w:rsidRPr="00C76425">
        <w:rPr>
          <w:b/>
          <w:i/>
          <w:sz w:val="24"/>
          <w:szCs w:val="24"/>
        </w:rPr>
        <w:t>FFH :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>Marion PINEAU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 xml:space="preserve">– Tel : 01 40 31 45 13 ; </w:t>
      </w:r>
      <w:hyperlink r:id="rId21" w:history="1">
        <w:r w:rsidRPr="00C76425">
          <w:rPr>
            <w:rStyle w:val="Lienhypertexte"/>
            <w:i/>
            <w:sz w:val="24"/>
            <w:szCs w:val="24"/>
          </w:rPr>
          <w:t>m.pineau@handisport.org</w:t>
        </w:r>
      </w:hyperlink>
      <w:r>
        <w:rPr>
          <w:sz w:val="24"/>
          <w:szCs w:val="24"/>
        </w:rPr>
        <w:t xml:space="preserve"> </w:t>
      </w:r>
    </w:p>
    <w:p w:rsidR="00D12527" w:rsidRDefault="00D12527" w:rsidP="00D12527">
      <w:pPr>
        <w:jc w:val="both"/>
        <w:rPr>
          <w:sz w:val="24"/>
          <w:szCs w:val="24"/>
        </w:rPr>
      </w:pPr>
    </w:p>
    <w:p w:rsidR="00A20979" w:rsidRDefault="00A20979"/>
    <w:sectPr w:rsidR="00A2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E3"/>
    <w:multiLevelType w:val="hybridMultilevel"/>
    <w:tmpl w:val="A9F0E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7"/>
    <w:rsid w:val="00864897"/>
    <w:rsid w:val="00A20979"/>
    <w:rsid w:val="00D12527"/>
    <w:rsid w:val="00E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2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52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12527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48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2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52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12527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4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p.fr" TargetMode="External"/><Relationship Id="rId13" Type="http://schemas.openxmlformats.org/officeDocument/2006/relationships/hyperlink" Target="http://www.handisport.org/asso-gestion-etablissements/" TargetMode="External"/><Relationship Id="rId18" Type="http://schemas.openxmlformats.org/officeDocument/2006/relationships/hyperlink" Target="mailto:laetitia.mathieu@cnamts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.pineau@handisport.org" TargetMode="External"/><Relationship Id="rId7" Type="http://schemas.openxmlformats.org/officeDocument/2006/relationships/hyperlink" Target="http://www.apf.asso.fr/apf-en-france" TargetMode="External"/><Relationship Id="rId12" Type="http://schemas.openxmlformats.org/officeDocument/2006/relationships/hyperlink" Target="https://licences.handisport.org/" TargetMode="External"/><Relationship Id="rId17" Type="http://schemas.openxmlformats.org/officeDocument/2006/relationships/hyperlink" Target="mailto:beatrice.noellec@fhp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.gatineau@lespep.org" TargetMode="External"/><Relationship Id="rId20" Type="http://schemas.openxmlformats.org/officeDocument/2006/relationships/hyperlink" Target="mailto:c.fevrier@handispor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tranet.handisport.org/affiliations/carte" TargetMode="External"/><Relationship Id="rId11" Type="http://schemas.openxmlformats.org/officeDocument/2006/relationships/hyperlink" Target="http://www.aveuglesdefrance.org/notre-fede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veloppement.associatif@apf.ass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spep.org" TargetMode="External"/><Relationship Id="rId19" Type="http://schemas.openxmlformats.org/officeDocument/2006/relationships/hyperlink" Target="mailto:c.simo@handispo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upe-ugecam.fr" TargetMode="External"/><Relationship Id="rId14" Type="http://schemas.openxmlformats.org/officeDocument/2006/relationships/hyperlink" Target="http://www.handisport.org/aides-federa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FEVRIER</dc:creator>
  <cp:keywords/>
  <dc:description/>
  <cp:lastModifiedBy>Marion PINEAU</cp:lastModifiedBy>
  <cp:revision>3</cp:revision>
  <dcterms:created xsi:type="dcterms:W3CDTF">2017-01-12T11:03:00Z</dcterms:created>
  <dcterms:modified xsi:type="dcterms:W3CDTF">2017-02-21T08:20:00Z</dcterms:modified>
</cp:coreProperties>
</file>