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5514D" w14:textId="77777777" w:rsidR="00B8776A" w:rsidRDefault="00B8776A" w:rsidP="00B8776A">
      <w:pPr>
        <w:spacing w:after="0" w:line="240" w:lineRule="auto"/>
        <w:ind w:left="5525" w:firstLine="139"/>
        <w:contextualSpacing/>
        <w:rPr>
          <w:sz w:val="20"/>
          <w:szCs w:val="20"/>
        </w:rPr>
      </w:pPr>
      <w:r>
        <w:rPr>
          <w:sz w:val="20"/>
          <w:szCs w:val="20"/>
        </w:rPr>
        <w:t xml:space="preserve"> </w:t>
      </w:r>
    </w:p>
    <w:p w14:paraId="408512ED" w14:textId="77777777" w:rsidR="00B8776A" w:rsidRDefault="00B8776A" w:rsidP="00B8776A">
      <w:pPr>
        <w:spacing w:after="0" w:line="240" w:lineRule="auto"/>
        <w:ind w:left="5525" w:firstLine="139"/>
        <w:contextualSpacing/>
        <w:rPr>
          <w:sz w:val="20"/>
          <w:szCs w:val="20"/>
        </w:rPr>
      </w:pPr>
    </w:p>
    <w:p w14:paraId="794CD478" w14:textId="77777777" w:rsidR="00F3260A" w:rsidRDefault="00FA6454" w:rsidP="00152BB8">
      <w:pPr>
        <w:spacing w:after="0" w:line="240" w:lineRule="auto"/>
        <w:ind w:left="5664" w:firstLine="12"/>
        <w:contextualSpacing/>
        <w:jc w:val="both"/>
      </w:pPr>
      <w:r w:rsidRPr="00FA6454">
        <w:t>À</w:t>
      </w:r>
      <w:r w:rsidR="00A91962" w:rsidRPr="00FA6454">
        <w:t xml:space="preserve"> l’attention de</w:t>
      </w:r>
      <w:r w:rsidR="00530C1B">
        <w:t xml:space="preserve">s </w:t>
      </w:r>
      <w:r w:rsidR="003157BF">
        <w:t>M</w:t>
      </w:r>
      <w:r w:rsidR="00530C1B">
        <w:t>embres</w:t>
      </w:r>
      <w:r w:rsidR="00B73730">
        <w:t>-</w:t>
      </w:r>
      <w:r w:rsidR="00530C1B">
        <w:t>votants</w:t>
      </w:r>
      <w:r w:rsidR="00152BB8">
        <w:t xml:space="preserve"> </w:t>
      </w:r>
    </w:p>
    <w:p w14:paraId="7D6397B9" w14:textId="16EC10CA" w:rsidR="00152BB8" w:rsidRDefault="00B73730" w:rsidP="00152BB8">
      <w:pPr>
        <w:spacing w:after="0" w:line="240" w:lineRule="auto"/>
        <w:ind w:left="5664" w:firstLine="12"/>
        <w:contextualSpacing/>
        <w:jc w:val="both"/>
      </w:pPr>
      <w:r>
        <w:t>à l’</w:t>
      </w:r>
      <w:r w:rsidR="00B8776A">
        <w:t>A</w:t>
      </w:r>
      <w:r>
        <w:t>ssemblée Générale Ordinaire</w:t>
      </w:r>
    </w:p>
    <w:p w14:paraId="5A4871E1" w14:textId="77777777" w:rsidR="00152BB8" w:rsidRDefault="00AF2D79" w:rsidP="00152BB8">
      <w:pPr>
        <w:spacing w:after="0" w:line="240" w:lineRule="auto"/>
        <w:ind w:left="5664"/>
        <w:contextualSpacing/>
        <w:jc w:val="both"/>
      </w:pPr>
      <w:proofErr w:type="gramStart"/>
      <w:r>
        <w:t>de</w:t>
      </w:r>
      <w:proofErr w:type="gramEnd"/>
      <w:r>
        <w:t xml:space="preserve"> la Fédération Français</w:t>
      </w:r>
      <w:r w:rsidR="00152BB8">
        <w:t xml:space="preserve">e   </w:t>
      </w:r>
    </w:p>
    <w:p w14:paraId="2FB26381" w14:textId="7273A9DD" w:rsidR="007A553E" w:rsidRPr="00FA6454" w:rsidRDefault="00BF5DF6" w:rsidP="00152BB8">
      <w:pPr>
        <w:spacing w:after="0" w:line="240" w:lineRule="auto"/>
        <w:ind w:left="5664"/>
        <w:contextualSpacing/>
        <w:jc w:val="both"/>
      </w:pPr>
      <w:r>
        <w:t>Handisport</w:t>
      </w:r>
      <w:r w:rsidR="00AF2D79">
        <w:t xml:space="preserve"> </w:t>
      </w:r>
    </w:p>
    <w:p w14:paraId="64A17C10" w14:textId="5BFFC0A7" w:rsidR="007A553E" w:rsidRPr="00FA6454" w:rsidRDefault="007A553E" w:rsidP="00C135CF">
      <w:pPr>
        <w:ind w:left="1985"/>
      </w:pPr>
    </w:p>
    <w:p w14:paraId="73460CFE" w14:textId="0C2974D6" w:rsidR="007A553E" w:rsidRPr="00FA6454" w:rsidRDefault="00FA6454" w:rsidP="00C135CF">
      <w:pPr>
        <w:ind w:left="1985"/>
        <w:jc w:val="right"/>
      </w:pPr>
      <w:r>
        <w:br/>
      </w:r>
      <w:r w:rsidR="007A553E" w:rsidRPr="00112766">
        <w:t xml:space="preserve">Paris, le </w:t>
      </w:r>
      <w:r w:rsidR="00112766" w:rsidRPr="00112766">
        <w:t>16</w:t>
      </w:r>
      <w:r w:rsidR="00AF2D79" w:rsidRPr="00112766">
        <w:t xml:space="preserve"> février </w:t>
      </w:r>
      <w:r w:rsidR="007A553E" w:rsidRPr="00112766">
        <w:t>202</w:t>
      </w:r>
      <w:r w:rsidR="00AF2D79" w:rsidRPr="00112766">
        <w:t>6</w:t>
      </w:r>
    </w:p>
    <w:p w14:paraId="616D553F" w14:textId="1F64FD95" w:rsidR="007A553E" w:rsidRPr="0021279B" w:rsidRDefault="00FA6454" w:rsidP="00C135CF">
      <w:pPr>
        <w:ind w:left="1985"/>
        <w:rPr>
          <w:b/>
        </w:rPr>
      </w:pPr>
      <w:r>
        <w:rPr>
          <w:b/>
        </w:rPr>
        <w:br/>
      </w:r>
      <w:r>
        <w:rPr>
          <w:b/>
        </w:rPr>
        <w:br/>
      </w:r>
      <w:r w:rsidR="007A553E" w:rsidRPr="0021279B">
        <w:rPr>
          <w:b/>
        </w:rPr>
        <w:t xml:space="preserve">Objet : </w:t>
      </w:r>
      <w:r w:rsidR="002E2601" w:rsidRPr="0021279B">
        <w:rPr>
          <w:b/>
        </w:rPr>
        <w:t>Vœux</w:t>
      </w:r>
      <w:r w:rsidR="002E2601" w:rsidRPr="0021279B">
        <w:rPr>
          <w:b/>
          <w:bCs/>
        </w:rPr>
        <w:t xml:space="preserve"> </w:t>
      </w:r>
      <w:r w:rsidR="00554FC5" w:rsidRPr="0021279B">
        <w:rPr>
          <w:b/>
          <w:bCs/>
        </w:rPr>
        <w:t xml:space="preserve">Assemblée Générale Ordinaire </w:t>
      </w:r>
      <w:r w:rsidR="00446710">
        <w:rPr>
          <w:b/>
          <w:bCs/>
        </w:rPr>
        <w:t>f</w:t>
      </w:r>
      <w:r w:rsidR="00554FC5" w:rsidRPr="0021279B">
        <w:rPr>
          <w:b/>
          <w:bCs/>
        </w:rPr>
        <w:t>édérale 2026</w:t>
      </w:r>
    </w:p>
    <w:p w14:paraId="5718FC76" w14:textId="77777777" w:rsidR="00FA6454" w:rsidRPr="00FA6454" w:rsidRDefault="00FA6454" w:rsidP="00554FC5"/>
    <w:p w14:paraId="211E54A9" w14:textId="77777777" w:rsidR="004E13C6" w:rsidRPr="00AB36CF" w:rsidRDefault="004E13C6" w:rsidP="00D93F21">
      <w:pPr>
        <w:pStyle w:val="Sansinterligne"/>
        <w:ind w:left="1985"/>
      </w:pPr>
      <w:r w:rsidRPr="00AB36CF">
        <w:t>Madame la Présidente, Monsieur le Président,</w:t>
      </w:r>
    </w:p>
    <w:p w14:paraId="27AC6F76" w14:textId="581A0D62" w:rsidR="00AB36CF" w:rsidRPr="009B579A" w:rsidRDefault="004E13C6" w:rsidP="00D93F21">
      <w:pPr>
        <w:pStyle w:val="Sansinterligne"/>
        <w:ind w:left="1985"/>
      </w:pPr>
      <w:r w:rsidRPr="00AB36CF">
        <w:t>Chères amies, chers amis,</w:t>
      </w:r>
    </w:p>
    <w:p w14:paraId="1D3CCB4D" w14:textId="77777777" w:rsidR="00AB36CF" w:rsidRPr="00AB36CF" w:rsidRDefault="00AB36CF" w:rsidP="00D93F21">
      <w:pPr>
        <w:autoSpaceDE w:val="0"/>
        <w:autoSpaceDN w:val="0"/>
        <w:adjustRightInd w:val="0"/>
        <w:spacing w:after="0" w:line="240" w:lineRule="auto"/>
        <w:ind w:left="1985"/>
        <w:rPr>
          <w:rFonts w:cs="Times New Roman"/>
          <w:color w:val="000000"/>
          <w:kern w:val="0"/>
        </w:rPr>
      </w:pPr>
    </w:p>
    <w:p w14:paraId="44507E33" w14:textId="77777777" w:rsidR="00D93F21" w:rsidRDefault="00D93F21" w:rsidP="00D93F21">
      <w:pPr>
        <w:autoSpaceDE w:val="0"/>
        <w:autoSpaceDN w:val="0"/>
        <w:adjustRightInd w:val="0"/>
        <w:spacing w:after="0" w:line="240" w:lineRule="auto"/>
        <w:ind w:left="1985"/>
        <w:rPr>
          <w:rFonts w:cs="Times New Roman"/>
          <w:color w:val="000000"/>
          <w:kern w:val="0"/>
        </w:rPr>
      </w:pPr>
    </w:p>
    <w:p w14:paraId="0F8AAF8A" w14:textId="77777777" w:rsidR="00D93F21" w:rsidRDefault="00D93F21" w:rsidP="00D93F21">
      <w:pPr>
        <w:autoSpaceDE w:val="0"/>
        <w:autoSpaceDN w:val="0"/>
        <w:adjustRightInd w:val="0"/>
        <w:spacing w:after="0" w:line="240" w:lineRule="auto"/>
        <w:ind w:left="1985"/>
        <w:rPr>
          <w:rFonts w:cs="Times New Roman"/>
          <w:color w:val="000000"/>
          <w:kern w:val="0"/>
        </w:rPr>
      </w:pPr>
    </w:p>
    <w:p w14:paraId="404FFCC0" w14:textId="5F064B7C" w:rsidR="00AB36CF" w:rsidRPr="00AB36CF" w:rsidRDefault="00AB36CF" w:rsidP="00D93F21">
      <w:pPr>
        <w:autoSpaceDE w:val="0"/>
        <w:autoSpaceDN w:val="0"/>
        <w:adjustRightInd w:val="0"/>
        <w:spacing w:after="0" w:line="240" w:lineRule="auto"/>
        <w:ind w:left="1985"/>
        <w:rPr>
          <w:rFonts w:cs="Times New Roman"/>
          <w:color w:val="000000"/>
          <w:kern w:val="0"/>
        </w:rPr>
      </w:pPr>
      <w:r w:rsidRPr="00AB36CF">
        <w:rPr>
          <w:rFonts w:cs="Times New Roman"/>
          <w:color w:val="000000"/>
          <w:kern w:val="0"/>
        </w:rPr>
        <w:t xml:space="preserve">Dans le cadre de la préparation de la prochaine Assemblée Générale Ordinaire de la Fédération Française Handisport (FFH), qui se tiendra le </w:t>
      </w:r>
      <w:r w:rsidRPr="00B02FC8">
        <w:rPr>
          <w:rFonts w:cs="Times New Roman"/>
          <w:b/>
          <w:bCs/>
          <w:color w:val="000000"/>
          <w:kern w:val="0"/>
        </w:rPr>
        <w:t>samedi 18 avril 2026</w:t>
      </w:r>
      <w:r w:rsidRPr="00AB36CF">
        <w:rPr>
          <w:rFonts w:cs="Times New Roman"/>
          <w:color w:val="000000"/>
          <w:kern w:val="0"/>
        </w:rPr>
        <w:t xml:space="preserve"> </w:t>
      </w:r>
      <w:r w:rsidR="00112766">
        <w:rPr>
          <w:rFonts w:cs="Times New Roman"/>
          <w:color w:val="000000"/>
          <w:kern w:val="0"/>
        </w:rPr>
        <w:t xml:space="preserve">matin </w:t>
      </w:r>
      <w:r w:rsidRPr="00AB36CF">
        <w:rPr>
          <w:rFonts w:cs="Times New Roman"/>
          <w:color w:val="000000"/>
          <w:kern w:val="0"/>
        </w:rPr>
        <w:t>au siège de la FFH ainsi qu’à distance, la Fédération souhaite informer l’ensemble de ses licenciés de la possibilité qui leur est offerte d’émettre des vœux, conformément aux dispositions de ses textes fédéraux et notamment à l’article 1-3 du règlement intérieur de la FFH.</w:t>
      </w:r>
    </w:p>
    <w:p w14:paraId="57A018EE" w14:textId="77777777" w:rsidR="00AB36CF" w:rsidRPr="00AB36CF" w:rsidRDefault="00AB36CF" w:rsidP="00D93F21">
      <w:pPr>
        <w:autoSpaceDE w:val="0"/>
        <w:autoSpaceDN w:val="0"/>
        <w:adjustRightInd w:val="0"/>
        <w:spacing w:after="0" w:line="240" w:lineRule="auto"/>
        <w:ind w:left="1985"/>
        <w:rPr>
          <w:rFonts w:cs="Times New Roman"/>
          <w:color w:val="000000"/>
          <w:kern w:val="0"/>
        </w:rPr>
      </w:pPr>
    </w:p>
    <w:p w14:paraId="33E951BB" w14:textId="77777777" w:rsidR="00AB36CF" w:rsidRPr="00AB36CF" w:rsidRDefault="00AB36CF" w:rsidP="00D93F21">
      <w:pPr>
        <w:autoSpaceDE w:val="0"/>
        <w:autoSpaceDN w:val="0"/>
        <w:adjustRightInd w:val="0"/>
        <w:spacing w:after="0" w:line="240" w:lineRule="auto"/>
        <w:ind w:left="1985"/>
        <w:rPr>
          <w:rFonts w:cs="Times New Roman"/>
          <w:color w:val="000000"/>
          <w:kern w:val="0"/>
        </w:rPr>
      </w:pPr>
      <w:r w:rsidRPr="00AB36CF">
        <w:rPr>
          <w:rFonts w:cs="Times New Roman"/>
          <w:color w:val="000000"/>
          <w:kern w:val="0"/>
        </w:rPr>
        <w:t>Cette Assemblée Générale, la deuxième organisée sous la nouvelle présidence et la nouvelle équipe du Comité directeur, interviendra dans un contexte tout particulier, à l’issue des Jeux paralympiques d’hiver, et constituera un temps fort de la vie fédérale. Elle offrira à chacune et chacun l’opportunité de formuler des propositions, de partager des réflexions et de contribuer activement aux orientations et aux travaux collectifs qui façonneront l’avenir de notre Fédération.</w:t>
      </w:r>
    </w:p>
    <w:p w14:paraId="18F142A9" w14:textId="77777777" w:rsidR="00AB36CF" w:rsidRPr="00AB36CF" w:rsidRDefault="00AB36CF" w:rsidP="00D93F21">
      <w:pPr>
        <w:autoSpaceDE w:val="0"/>
        <w:autoSpaceDN w:val="0"/>
        <w:adjustRightInd w:val="0"/>
        <w:spacing w:after="0" w:line="240" w:lineRule="auto"/>
        <w:ind w:left="1985"/>
        <w:rPr>
          <w:rFonts w:cs="Times New Roman"/>
          <w:color w:val="000000"/>
          <w:kern w:val="0"/>
        </w:rPr>
      </w:pPr>
    </w:p>
    <w:p w14:paraId="7A970B0F" w14:textId="77777777" w:rsidR="00AB36CF" w:rsidRDefault="00AB36CF" w:rsidP="00D93F21">
      <w:pPr>
        <w:autoSpaceDE w:val="0"/>
        <w:autoSpaceDN w:val="0"/>
        <w:adjustRightInd w:val="0"/>
        <w:spacing w:after="0" w:line="240" w:lineRule="auto"/>
        <w:ind w:left="1985"/>
        <w:rPr>
          <w:rFonts w:cs="Times New Roman"/>
          <w:color w:val="000000"/>
          <w:kern w:val="0"/>
        </w:rPr>
      </w:pPr>
      <w:r w:rsidRPr="00AB36CF">
        <w:rPr>
          <w:rFonts w:cs="Times New Roman"/>
          <w:color w:val="000000"/>
          <w:kern w:val="0"/>
        </w:rPr>
        <w:t xml:space="preserve">Afin de permettre l’examen des vœux dans les conditions prévues par nos textes, ceux-ci devront être transmis au </w:t>
      </w:r>
      <w:r w:rsidRPr="007F4A28">
        <w:rPr>
          <w:rFonts w:cs="Times New Roman"/>
          <w:b/>
          <w:bCs/>
          <w:color w:val="000000"/>
          <w:kern w:val="0"/>
          <w:u w:val="single"/>
        </w:rPr>
        <w:t>plus tard le 18 mars 2026</w:t>
      </w:r>
      <w:r w:rsidRPr="00AB36CF">
        <w:rPr>
          <w:rFonts w:cs="Times New Roman"/>
          <w:color w:val="000000"/>
          <w:kern w:val="0"/>
        </w:rPr>
        <w:t>, soit :</w:t>
      </w:r>
    </w:p>
    <w:p w14:paraId="4F8AC3A0" w14:textId="77777777" w:rsidR="002A0EDC" w:rsidRPr="00AB36CF" w:rsidRDefault="002A0EDC" w:rsidP="00D93F21">
      <w:pPr>
        <w:autoSpaceDE w:val="0"/>
        <w:autoSpaceDN w:val="0"/>
        <w:adjustRightInd w:val="0"/>
        <w:spacing w:after="0" w:line="240" w:lineRule="auto"/>
        <w:ind w:left="1985"/>
        <w:rPr>
          <w:rFonts w:cs="Times New Roman"/>
          <w:color w:val="000000"/>
          <w:kern w:val="0"/>
        </w:rPr>
      </w:pPr>
    </w:p>
    <w:p w14:paraId="0F902B19" w14:textId="4906319F" w:rsidR="00AB36CF" w:rsidRPr="002A0EDC" w:rsidRDefault="00AB36CF" w:rsidP="00D93F21">
      <w:pPr>
        <w:pStyle w:val="Paragraphedeliste"/>
        <w:numPr>
          <w:ilvl w:val="0"/>
          <w:numId w:val="2"/>
        </w:numPr>
        <w:tabs>
          <w:tab w:val="left" w:pos="220"/>
          <w:tab w:val="left" w:pos="678"/>
        </w:tabs>
        <w:autoSpaceDE w:val="0"/>
        <w:autoSpaceDN w:val="0"/>
        <w:adjustRightInd w:val="0"/>
        <w:spacing w:after="0" w:line="240" w:lineRule="auto"/>
        <w:rPr>
          <w:rFonts w:cs="Times New Roman"/>
          <w:color w:val="000000"/>
          <w:kern w:val="0"/>
        </w:rPr>
      </w:pPr>
      <w:r w:rsidRPr="002A0EDC">
        <w:rPr>
          <w:rFonts w:cs="Times New Roman"/>
          <w:color w:val="000000"/>
          <w:kern w:val="0"/>
        </w:rPr>
        <w:t>par courrier postal adressé au siège de la Fédération, à l’attention de Madame Carole EDLINE,</w:t>
      </w:r>
    </w:p>
    <w:p w14:paraId="28D2203F" w14:textId="6FCFCC24" w:rsidR="00AB36CF" w:rsidRPr="002A0EDC" w:rsidRDefault="00AB36CF" w:rsidP="00D93F21">
      <w:pPr>
        <w:pStyle w:val="Paragraphedeliste"/>
        <w:numPr>
          <w:ilvl w:val="0"/>
          <w:numId w:val="2"/>
        </w:numPr>
        <w:tabs>
          <w:tab w:val="left" w:pos="220"/>
          <w:tab w:val="left" w:pos="678"/>
        </w:tabs>
        <w:autoSpaceDE w:val="0"/>
        <w:autoSpaceDN w:val="0"/>
        <w:adjustRightInd w:val="0"/>
        <w:spacing w:after="0" w:line="240" w:lineRule="auto"/>
        <w:rPr>
          <w:rFonts w:cs="Times New Roman"/>
          <w:color w:val="000000"/>
          <w:kern w:val="0"/>
        </w:rPr>
      </w:pPr>
      <w:r w:rsidRPr="002A0EDC">
        <w:rPr>
          <w:rFonts w:cs="Times New Roman"/>
          <w:color w:val="000000"/>
          <w:kern w:val="0"/>
        </w:rPr>
        <w:t>soit par courrier électronique à l’adresse suivante : ag@handisport.org.</w:t>
      </w:r>
    </w:p>
    <w:p w14:paraId="202BD347" w14:textId="77777777" w:rsidR="00AB36CF" w:rsidRPr="00AB36CF" w:rsidRDefault="00AB36CF" w:rsidP="00D93F21">
      <w:pPr>
        <w:autoSpaceDE w:val="0"/>
        <w:autoSpaceDN w:val="0"/>
        <w:adjustRightInd w:val="0"/>
        <w:spacing w:after="0" w:line="240" w:lineRule="auto"/>
        <w:ind w:left="1985"/>
        <w:rPr>
          <w:rFonts w:cs="Times New Roman"/>
          <w:color w:val="000000"/>
          <w:kern w:val="0"/>
        </w:rPr>
      </w:pPr>
    </w:p>
    <w:p w14:paraId="4C54FBB9" w14:textId="77777777" w:rsidR="00AB36CF" w:rsidRPr="00AB36CF" w:rsidRDefault="00AB36CF" w:rsidP="00D93F21">
      <w:pPr>
        <w:autoSpaceDE w:val="0"/>
        <w:autoSpaceDN w:val="0"/>
        <w:adjustRightInd w:val="0"/>
        <w:spacing w:after="0" w:line="240" w:lineRule="auto"/>
        <w:ind w:left="1985"/>
        <w:rPr>
          <w:rFonts w:cs="Times New Roman"/>
          <w:color w:val="000000"/>
          <w:kern w:val="0"/>
        </w:rPr>
      </w:pPr>
      <w:r w:rsidRPr="00AB36CF">
        <w:rPr>
          <w:rFonts w:cs="Times New Roman"/>
          <w:color w:val="000000"/>
          <w:kern w:val="0"/>
        </w:rPr>
        <w:t>Nous comptons sur les présidentes et présidents de clubs pour relayer largement cette information auprès de leurs licenciés et encourager ainsi la participation du plus grand nombre à nos débats institutionnels. Il est également demandé qu’une copie des vœux recueillis soit transmise au comité régional territorialement compétent.</w:t>
      </w:r>
    </w:p>
    <w:p w14:paraId="7349B322" w14:textId="77777777" w:rsidR="00AB36CF" w:rsidRPr="00AB36CF" w:rsidRDefault="00AB36CF" w:rsidP="00D93F21">
      <w:pPr>
        <w:autoSpaceDE w:val="0"/>
        <w:autoSpaceDN w:val="0"/>
        <w:adjustRightInd w:val="0"/>
        <w:spacing w:after="0" w:line="240" w:lineRule="auto"/>
        <w:ind w:left="1985"/>
        <w:rPr>
          <w:rFonts w:cs="Times New Roman"/>
          <w:color w:val="000000"/>
          <w:kern w:val="0"/>
        </w:rPr>
      </w:pPr>
    </w:p>
    <w:p w14:paraId="1181C4B4" w14:textId="77777777" w:rsidR="00D93F21" w:rsidRDefault="00D93F21" w:rsidP="00D93F21">
      <w:pPr>
        <w:autoSpaceDE w:val="0"/>
        <w:autoSpaceDN w:val="0"/>
        <w:adjustRightInd w:val="0"/>
        <w:spacing w:after="0" w:line="240" w:lineRule="auto"/>
        <w:ind w:left="1985"/>
        <w:rPr>
          <w:rFonts w:cs="Times New Roman"/>
          <w:color w:val="000000"/>
          <w:kern w:val="0"/>
        </w:rPr>
      </w:pPr>
    </w:p>
    <w:p w14:paraId="24351C24" w14:textId="77777777" w:rsidR="00D93F21" w:rsidRDefault="00D93F21" w:rsidP="00D93F21">
      <w:pPr>
        <w:autoSpaceDE w:val="0"/>
        <w:autoSpaceDN w:val="0"/>
        <w:adjustRightInd w:val="0"/>
        <w:spacing w:after="0" w:line="240" w:lineRule="auto"/>
        <w:ind w:left="1985"/>
        <w:rPr>
          <w:rFonts w:cs="Times New Roman"/>
          <w:color w:val="000000"/>
          <w:kern w:val="0"/>
        </w:rPr>
      </w:pPr>
    </w:p>
    <w:p w14:paraId="2C5DF6D0" w14:textId="77777777" w:rsidR="00D93F21" w:rsidRDefault="00D93F21" w:rsidP="00D93F21">
      <w:pPr>
        <w:autoSpaceDE w:val="0"/>
        <w:autoSpaceDN w:val="0"/>
        <w:adjustRightInd w:val="0"/>
        <w:spacing w:after="0" w:line="240" w:lineRule="auto"/>
        <w:ind w:left="1985"/>
        <w:rPr>
          <w:rFonts w:cs="Times New Roman"/>
          <w:color w:val="000000"/>
          <w:kern w:val="0"/>
        </w:rPr>
      </w:pPr>
    </w:p>
    <w:p w14:paraId="3FE067BD" w14:textId="77777777" w:rsidR="00D93F21" w:rsidRDefault="00D93F21" w:rsidP="00D93F21">
      <w:pPr>
        <w:autoSpaceDE w:val="0"/>
        <w:autoSpaceDN w:val="0"/>
        <w:adjustRightInd w:val="0"/>
        <w:spacing w:after="0" w:line="240" w:lineRule="auto"/>
        <w:ind w:left="1985"/>
        <w:rPr>
          <w:rFonts w:cs="Times New Roman"/>
          <w:color w:val="000000"/>
          <w:kern w:val="0"/>
        </w:rPr>
      </w:pPr>
    </w:p>
    <w:p w14:paraId="41C4BC14" w14:textId="77777777" w:rsidR="00D93F21" w:rsidRDefault="00D93F21" w:rsidP="00D93F21">
      <w:pPr>
        <w:autoSpaceDE w:val="0"/>
        <w:autoSpaceDN w:val="0"/>
        <w:adjustRightInd w:val="0"/>
        <w:spacing w:after="0" w:line="240" w:lineRule="auto"/>
        <w:ind w:left="1985"/>
        <w:rPr>
          <w:rFonts w:cs="Times New Roman"/>
          <w:color w:val="000000"/>
          <w:kern w:val="0"/>
        </w:rPr>
      </w:pPr>
    </w:p>
    <w:p w14:paraId="6ECDFFAE" w14:textId="77777777" w:rsidR="00D93F21" w:rsidRDefault="00D93F21" w:rsidP="00D93F21">
      <w:pPr>
        <w:autoSpaceDE w:val="0"/>
        <w:autoSpaceDN w:val="0"/>
        <w:adjustRightInd w:val="0"/>
        <w:spacing w:after="0" w:line="240" w:lineRule="auto"/>
        <w:ind w:left="1985"/>
        <w:rPr>
          <w:rFonts w:cs="Times New Roman"/>
          <w:color w:val="000000"/>
          <w:kern w:val="0"/>
        </w:rPr>
      </w:pPr>
    </w:p>
    <w:p w14:paraId="1C1FBC86" w14:textId="16F6622A" w:rsidR="00D157D4" w:rsidRPr="00D93F21" w:rsidRDefault="00AB36CF" w:rsidP="00D93F21">
      <w:pPr>
        <w:autoSpaceDE w:val="0"/>
        <w:autoSpaceDN w:val="0"/>
        <w:adjustRightInd w:val="0"/>
        <w:spacing w:after="0" w:line="240" w:lineRule="auto"/>
        <w:ind w:left="1985"/>
        <w:rPr>
          <w:rFonts w:cs="Times New Roman"/>
          <w:color w:val="000000"/>
          <w:kern w:val="0"/>
        </w:rPr>
      </w:pPr>
      <w:r w:rsidRPr="00AB36CF">
        <w:rPr>
          <w:rFonts w:cs="Times New Roman"/>
          <w:color w:val="000000"/>
          <w:kern w:val="0"/>
        </w:rPr>
        <w:t>Conformément à nos textes, les vœux feront ensuite l’objet d’un examen par le Bureau Directeur fédéral, ou, en cas d’impossibilité, par le Comité Directeur fédéral précédant l’Assemblée Générale. À l’issue de cet examen, les vœux seront classés comme recevables ou non recevables, toute décision de non-recevabilité devant être dûment motivée.</w:t>
      </w:r>
    </w:p>
    <w:p w14:paraId="6D6A11C4" w14:textId="538B2538" w:rsidR="00AB36CF" w:rsidRPr="00AB36CF" w:rsidRDefault="00AB36CF" w:rsidP="00D93F21">
      <w:pPr>
        <w:autoSpaceDE w:val="0"/>
        <w:autoSpaceDN w:val="0"/>
        <w:adjustRightInd w:val="0"/>
        <w:spacing w:after="0" w:line="240" w:lineRule="auto"/>
        <w:ind w:left="1985"/>
        <w:rPr>
          <w:rFonts w:cs="Times New Roman"/>
          <w:color w:val="000000"/>
          <w:kern w:val="0"/>
        </w:rPr>
      </w:pPr>
      <w:r w:rsidRPr="00AB36CF">
        <w:rPr>
          <w:rFonts w:cs="Times New Roman"/>
          <w:color w:val="000000"/>
          <w:kern w:val="0"/>
        </w:rPr>
        <w:t>Les réponses apportées aux vœux recevables seront ensuite présentées lors de l’Assemblée Générale Ordinaire, au point prévu à l’ordre du jour.</w:t>
      </w:r>
    </w:p>
    <w:p w14:paraId="19387422" w14:textId="77777777" w:rsidR="00AB36CF" w:rsidRPr="00AB36CF" w:rsidRDefault="00AB36CF" w:rsidP="00D93F21">
      <w:pPr>
        <w:autoSpaceDE w:val="0"/>
        <w:autoSpaceDN w:val="0"/>
        <w:adjustRightInd w:val="0"/>
        <w:spacing w:after="0" w:line="240" w:lineRule="auto"/>
        <w:ind w:left="1985"/>
        <w:rPr>
          <w:rFonts w:cs="Times New Roman"/>
          <w:color w:val="000000"/>
          <w:kern w:val="0"/>
        </w:rPr>
      </w:pPr>
    </w:p>
    <w:p w14:paraId="25CBED6E" w14:textId="77777777" w:rsidR="00AB36CF" w:rsidRPr="00AB36CF" w:rsidRDefault="00AB36CF" w:rsidP="00D93F21">
      <w:pPr>
        <w:autoSpaceDE w:val="0"/>
        <w:autoSpaceDN w:val="0"/>
        <w:adjustRightInd w:val="0"/>
        <w:spacing w:after="0" w:line="240" w:lineRule="auto"/>
        <w:ind w:left="1985"/>
        <w:rPr>
          <w:rFonts w:cs="Times New Roman"/>
          <w:color w:val="000000"/>
          <w:kern w:val="0"/>
        </w:rPr>
      </w:pPr>
      <w:r w:rsidRPr="00AB36CF">
        <w:rPr>
          <w:rFonts w:cs="Times New Roman"/>
          <w:color w:val="000000"/>
          <w:kern w:val="0"/>
        </w:rPr>
        <w:t>Nous attirons enfin votre attention sur le fait que le respect du délai précité est impératif pour assurer la recevabilité des propositions.</w:t>
      </w:r>
    </w:p>
    <w:p w14:paraId="1B606DD4" w14:textId="77777777" w:rsidR="00AB36CF" w:rsidRPr="00AB36CF" w:rsidRDefault="00AB36CF" w:rsidP="00D93F21">
      <w:pPr>
        <w:autoSpaceDE w:val="0"/>
        <w:autoSpaceDN w:val="0"/>
        <w:adjustRightInd w:val="0"/>
        <w:spacing w:after="0" w:line="240" w:lineRule="auto"/>
        <w:ind w:left="1985"/>
        <w:rPr>
          <w:rFonts w:cs="Times New Roman"/>
          <w:color w:val="000000"/>
          <w:kern w:val="0"/>
        </w:rPr>
      </w:pPr>
    </w:p>
    <w:p w14:paraId="5D6221D3" w14:textId="77777777" w:rsidR="00AB36CF" w:rsidRPr="00AB36CF" w:rsidRDefault="00AB36CF" w:rsidP="00D93F21">
      <w:pPr>
        <w:autoSpaceDE w:val="0"/>
        <w:autoSpaceDN w:val="0"/>
        <w:adjustRightInd w:val="0"/>
        <w:spacing w:after="0" w:line="240" w:lineRule="auto"/>
        <w:ind w:left="1985"/>
        <w:rPr>
          <w:rFonts w:cs="Times New Roman"/>
          <w:color w:val="000000"/>
          <w:kern w:val="0"/>
        </w:rPr>
      </w:pPr>
      <w:r w:rsidRPr="00AB36CF">
        <w:rPr>
          <w:rFonts w:cs="Times New Roman"/>
          <w:color w:val="000000"/>
          <w:kern w:val="0"/>
        </w:rPr>
        <w:t>Dans l’attente du plaisir de vous retrouver prochainement à l’occasion de cette Assemblée Générale, nous vous adressons nos salutations les plus cordiales.</w:t>
      </w:r>
    </w:p>
    <w:p w14:paraId="18B88441" w14:textId="77777777" w:rsidR="00AB36CF" w:rsidRPr="00AB36CF" w:rsidRDefault="00AB36CF" w:rsidP="00D93F21">
      <w:pPr>
        <w:autoSpaceDE w:val="0"/>
        <w:autoSpaceDN w:val="0"/>
        <w:adjustRightInd w:val="0"/>
        <w:spacing w:after="0" w:line="240" w:lineRule="auto"/>
        <w:rPr>
          <w:rFonts w:cs="Times New Roman"/>
          <w:color w:val="000000"/>
          <w:kern w:val="0"/>
        </w:rPr>
      </w:pPr>
    </w:p>
    <w:p w14:paraId="2D122A5E" w14:textId="79B67AF7" w:rsidR="00AB36CF" w:rsidRPr="00AB36CF" w:rsidRDefault="00AB36CF" w:rsidP="00D93F21">
      <w:pPr>
        <w:pStyle w:val="Sansinterligne"/>
        <w:ind w:left="1985"/>
      </w:pPr>
      <w:r w:rsidRPr="00AB36CF">
        <w:rPr>
          <w:rFonts w:cs="Times New Roman"/>
          <w:color w:val="000000"/>
          <w:kern w:val="0"/>
        </w:rPr>
        <w:t>Bien à vous,</w:t>
      </w:r>
    </w:p>
    <w:p w14:paraId="1775E6A7" w14:textId="77777777" w:rsidR="004E13C6" w:rsidRPr="00FA6454" w:rsidRDefault="004E13C6" w:rsidP="00D93F21"/>
    <w:p w14:paraId="66F82977" w14:textId="7BBD7A28" w:rsidR="00112766" w:rsidRPr="00232D10" w:rsidRDefault="00186871" w:rsidP="00112766">
      <w:pPr>
        <w:ind w:left="1985"/>
      </w:pPr>
      <w:r>
        <w:t>Sylvain P</w:t>
      </w:r>
      <w:r w:rsidR="0080752E">
        <w:t>AILLETTE</w:t>
      </w:r>
      <w:r w:rsidR="00232D10" w:rsidRPr="00232D10">
        <w:br/>
      </w:r>
      <w:r>
        <w:t>Secrétaire général</w:t>
      </w:r>
      <w:r w:rsidR="008964B5">
        <w:t xml:space="preserve"> FFH</w:t>
      </w:r>
    </w:p>
    <w:p w14:paraId="2D9E7D65" w14:textId="6D539E46" w:rsidR="007A553E" w:rsidRPr="00FA6454" w:rsidRDefault="007A553E" w:rsidP="00112766">
      <w:pPr>
        <w:ind w:left="1277" w:firstLine="708"/>
      </w:pPr>
    </w:p>
    <w:sectPr w:rsidR="007A553E" w:rsidRPr="00FA645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64D60" w14:textId="77777777" w:rsidR="00001582" w:rsidRDefault="00001582" w:rsidP="00276FAB">
      <w:pPr>
        <w:spacing w:after="0" w:line="240" w:lineRule="auto"/>
      </w:pPr>
      <w:r>
        <w:separator/>
      </w:r>
    </w:p>
  </w:endnote>
  <w:endnote w:type="continuationSeparator" w:id="0">
    <w:p w14:paraId="0AF059CC" w14:textId="77777777" w:rsidR="00001582" w:rsidRDefault="00001582" w:rsidP="00276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2D948" w14:textId="77777777" w:rsidR="00001582" w:rsidRDefault="00001582" w:rsidP="00276FAB">
      <w:pPr>
        <w:spacing w:after="0" w:line="240" w:lineRule="auto"/>
      </w:pPr>
      <w:r>
        <w:separator/>
      </w:r>
    </w:p>
  </w:footnote>
  <w:footnote w:type="continuationSeparator" w:id="0">
    <w:p w14:paraId="57A4CDF1" w14:textId="77777777" w:rsidR="00001582" w:rsidRDefault="00001582" w:rsidP="00276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871BF" w14:textId="5CADB841" w:rsidR="00276FAB" w:rsidRDefault="00186871">
    <w:pPr>
      <w:pStyle w:val="En-tte"/>
    </w:pPr>
    <w:r>
      <w:rPr>
        <w:noProof/>
      </w:rPr>
      <w:drawing>
        <wp:anchor distT="0" distB="0" distL="114300" distR="114300" simplePos="0" relativeHeight="251658240" behindDoc="0" locked="0" layoutInCell="1" allowOverlap="1" wp14:anchorId="0F828782" wp14:editId="543B1F47">
          <wp:simplePos x="0" y="0"/>
          <wp:positionH relativeFrom="page">
            <wp:align>right</wp:align>
          </wp:positionH>
          <wp:positionV relativeFrom="paragraph">
            <wp:posOffset>-449786</wp:posOffset>
          </wp:positionV>
          <wp:extent cx="7557571" cy="10686565"/>
          <wp:effectExtent l="0" t="0" r="5715" b="635"/>
          <wp:wrapNone/>
          <wp:docPr id="607153650" name="Image 2" descr="Une image contenant texte, graphisme, Graphiqu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153650" name="Image 2" descr="Une image contenant texte, graphisme, Graphique, conceptio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7571" cy="106865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DDD4CA0"/>
    <w:multiLevelType w:val="hybridMultilevel"/>
    <w:tmpl w:val="1E62031C"/>
    <w:lvl w:ilvl="0" w:tplc="18F01098">
      <w:start w:val="4"/>
      <w:numFmt w:val="bullet"/>
      <w:lvlText w:val=""/>
      <w:lvlJc w:val="left"/>
      <w:pPr>
        <w:ind w:left="2844" w:hanging="360"/>
      </w:pPr>
      <w:rPr>
        <w:rFonts w:ascii="Wingdings" w:eastAsiaTheme="minorHAnsi" w:hAnsi="Wingdings" w:cs="Times New Roman"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num w:numId="1" w16cid:durableId="1736973537">
    <w:abstractNumId w:val="0"/>
  </w:num>
  <w:num w:numId="2" w16cid:durableId="2140488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FAB"/>
    <w:rsid w:val="00001582"/>
    <w:rsid w:val="000C5439"/>
    <w:rsid w:val="00112766"/>
    <w:rsid w:val="00121B82"/>
    <w:rsid w:val="00124702"/>
    <w:rsid w:val="0014123E"/>
    <w:rsid w:val="00152BB8"/>
    <w:rsid w:val="0017022A"/>
    <w:rsid w:val="00186871"/>
    <w:rsid w:val="001A3FB0"/>
    <w:rsid w:val="001C3AA3"/>
    <w:rsid w:val="001D4BE2"/>
    <w:rsid w:val="0021279B"/>
    <w:rsid w:val="00232D10"/>
    <w:rsid w:val="00233E18"/>
    <w:rsid w:val="00257206"/>
    <w:rsid w:val="00267DB1"/>
    <w:rsid w:val="00276FAB"/>
    <w:rsid w:val="002A0EDC"/>
    <w:rsid w:val="002C5C46"/>
    <w:rsid w:val="002E2601"/>
    <w:rsid w:val="002F6E4A"/>
    <w:rsid w:val="003102FC"/>
    <w:rsid w:val="003157BF"/>
    <w:rsid w:val="00446710"/>
    <w:rsid w:val="004D1033"/>
    <w:rsid w:val="004E13C6"/>
    <w:rsid w:val="004E66AA"/>
    <w:rsid w:val="00510E52"/>
    <w:rsid w:val="00530C1B"/>
    <w:rsid w:val="00554FC5"/>
    <w:rsid w:val="00554FF2"/>
    <w:rsid w:val="00600E05"/>
    <w:rsid w:val="00646FA6"/>
    <w:rsid w:val="00660891"/>
    <w:rsid w:val="007319B0"/>
    <w:rsid w:val="00794441"/>
    <w:rsid w:val="007A553E"/>
    <w:rsid w:val="007E6ABC"/>
    <w:rsid w:val="007F4A28"/>
    <w:rsid w:val="0080752E"/>
    <w:rsid w:val="008211D2"/>
    <w:rsid w:val="008964B5"/>
    <w:rsid w:val="008C71CC"/>
    <w:rsid w:val="009B579A"/>
    <w:rsid w:val="00A256EB"/>
    <w:rsid w:val="00A42C46"/>
    <w:rsid w:val="00A91962"/>
    <w:rsid w:val="00AB36CF"/>
    <w:rsid w:val="00AD0CAB"/>
    <w:rsid w:val="00AF2D79"/>
    <w:rsid w:val="00B02FC8"/>
    <w:rsid w:val="00B73730"/>
    <w:rsid w:val="00B8776A"/>
    <w:rsid w:val="00BF5DF6"/>
    <w:rsid w:val="00C135CF"/>
    <w:rsid w:val="00C24A15"/>
    <w:rsid w:val="00C82EDA"/>
    <w:rsid w:val="00CB2515"/>
    <w:rsid w:val="00CF1F0F"/>
    <w:rsid w:val="00D146CD"/>
    <w:rsid w:val="00D157D4"/>
    <w:rsid w:val="00D457CA"/>
    <w:rsid w:val="00D93F21"/>
    <w:rsid w:val="00E560AC"/>
    <w:rsid w:val="00E71460"/>
    <w:rsid w:val="00E83A0E"/>
    <w:rsid w:val="00F02214"/>
    <w:rsid w:val="00F2537B"/>
    <w:rsid w:val="00F3260A"/>
    <w:rsid w:val="00F74310"/>
    <w:rsid w:val="00FA6454"/>
    <w:rsid w:val="00FB2AB6"/>
    <w:rsid w:val="00FF3C7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88C38"/>
  <w15:chartTrackingRefBased/>
  <w15:docId w15:val="{1D74426B-43C5-4C7F-9CDB-EC7C0D4E1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76FA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276FA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276FAB"/>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276FAB"/>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276FAB"/>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276FA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76FA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76FA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76FA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6FAB"/>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276FAB"/>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276FAB"/>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276FAB"/>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276FAB"/>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276FA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76FA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76FA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76FAB"/>
    <w:rPr>
      <w:rFonts w:eastAsiaTheme="majorEastAsia" w:cstheme="majorBidi"/>
      <w:color w:val="272727" w:themeColor="text1" w:themeTint="D8"/>
    </w:rPr>
  </w:style>
  <w:style w:type="paragraph" w:styleId="Titre">
    <w:name w:val="Title"/>
    <w:basedOn w:val="Normal"/>
    <w:next w:val="Normal"/>
    <w:link w:val="TitreCar"/>
    <w:uiPriority w:val="10"/>
    <w:qFormat/>
    <w:rsid w:val="00276F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76FA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76FA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76FA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76FAB"/>
    <w:pPr>
      <w:spacing w:before="160"/>
      <w:jc w:val="center"/>
    </w:pPr>
    <w:rPr>
      <w:i/>
      <w:iCs/>
      <w:color w:val="404040" w:themeColor="text1" w:themeTint="BF"/>
    </w:rPr>
  </w:style>
  <w:style w:type="character" w:customStyle="1" w:styleId="CitationCar">
    <w:name w:val="Citation Car"/>
    <w:basedOn w:val="Policepardfaut"/>
    <w:link w:val="Citation"/>
    <w:uiPriority w:val="29"/>
    <w:rsid w:val="00276FAB"/>
    <w:rPr>
      <w:i/>
      <w:iCs/>
      <w:color w:val="404040" w:themeColor="text1" w:themeTint="BF"/>
    </w:rPr>
  </w:style>
  <w:style w:type="paragraph" w:styleId="Paragraphedeliste">
    <w:name w:val="List Paragraph"/>
    <w:basedOn w:val="Normal"/>
    <w:uiPriority w:val="34"/>
    <w:qFormat/>
    <w:rsid w:val="00276FAB"/>
    <w:pPr>
      <w:ind w:left="720"/>
      <w:contextualSpacing/>
    </w:pPr>
  </w:style>
  <w:style w:type="character" w:styleId="Accentuationintense">
    <w:name w:val="Intense Emphasis"/>
    <w:basedOn w:val="Policepardfaut"/>
    <w:uiPriority w:val="21"/>
    <w:qFormat/>
    <w:rsid w:val="00276FAB"/>
    <w:rPr>
      <w:i/>
      <w:iCs/>
      <w:color w:val="2E74B5" w:themeColor="accent1" w:themeShade="BF"/>
    </w:rPr>
  </w:style>
  <w:style w:type="paragraph" w:styleId="Citationintense">
    <w:name w:val="Intense Quote"/>
    <w:basedOn w:val="Normal"/>
    <w:next w:val="Normal"/>
    <w:link w:val="CitationintenseCar"/>
    <w:uiPriority w:val="30"/>
    <w:qFormat/>
    <w:rsid w:val="00276FA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276FAB"/>
    <w:rPr>
      <w:i/>
      <w:iCs/>
      <w:color w:val="2E74B5" w:themeColor="accent1" w:themeShade="BF"/>
    </w:rPr>
  </w:style>
  <w:style w:type="character" w:styleId="Rfrenceintense">
    <w:name w:val="Intense Reference"/>
    <w:basedOn w:val="Policepardfaut"/>
    <w:uiPriority w:val="32"/>
    <w:qFormat/>
    <w:rsid w:val="00276FAB"/>
    <w:rPr>
      <w:b/>
      <w:bCs/>
      <w:smallCaps/>
      <w:color w:val="2E74B5" w:themeColor="accent1" w:themeShade="BF"/>
      <w:spacing w:val="5"/>
    </w:rPr>
  </w:style>
  <w:style w:type="paragraph" w:styleId="En-tte">
    <w:name w:val="header"/>
    <w:basedOn w:val="Normal"/>
    <w:link w:val="En-tteCar"/>
    <w:uiPriority w:val="99"/>
    <w:unhideWhenUsed/>
    <w:rsid w:val="00276FAB"/>
    <w:pPr>
      <w:tabs>
        <w:tab w:val="center" w:pos="4536"/>
        <w:tab w:val="right" w:pos="9072"/>
      </w:tabs>
      <w:spacing w:after="0" w:line="240" w:lineRule="auto"/>
    </w:pPr>
  </w:style>
  <w:style w:type="character" w:customStyle="1" w:styleId="En-tteCar">
    <w:name w:val="En-tête Car"/>
    <w:basedOn w:val="Policepardfaut"/>
    <w:link w:val="En-tte"/>
    <w:uiPriority w:val="99"/>
    <w:rsid w:val="00276FAB"/>
  </w:style>
  <w:style w:type="paragraph" w:styleId="Pieddepage">
    <w:name w:val="footer"/>
    <w:basedOn w:val="Normal"/>
    <w:link w:val="PieddepageCar"/>
    <w:uiPriority w:val="99"/>
    <w:unhideWhenUsed/>
    <w:rsid w:val="00276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FAB"/>
  </w:style>
  <w:style w:type="paragraph" w:customStyle="1" w:styleId="p1">
    <w:name w:val="p1"/>
    <w:basedOn w:val="Normal"/>
    <w:rsid w:val="004E13C6"/>
    <w:pPr>
      <w:spacing w:after="0" w:line="240" w:lineRule="auto"/>
    </w:pPr>
    <w:rPr>
      <w:rFonts w:ascii="Helvetica" w:eastAsia="Times New Roman" w:hAnsi="Helvetica" w:cs="Times New Roman"/>
      <w:color w:val="000000"/>
      <w:kern w:val="0"/>
      <w:sz w:val="15"/>
      <w:szCs w:val="15"/>
      <w:lang w:eastAsia="fr-FR"/>
      <w14:ligatures w14:val="none"/>
    </w:rPr>
  </w:style>
  <w:style w:type="paragraph" w:styleId="NormalWeb">
    <w:name w:val="Normal (Web)"/>
    <w:basedOn w:val="Normal"/>
    <w:uiPriority w:val="99"/>
    <w:unhideWhenUsed/>
    <w:rsid w:val="004E13C6"/>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apple-converted-space">
    <w:name w:val="apple-converted-space"/>
    <w:basedOn w:val="Policepardfaut"/>
    <w:rsid w:val="004E13C6"/>
  </w:style>
  <w:style w:type="character" w:styleId="lev">
    <w:name w:val="Strong"/>
    <w:basedOn w:val="Policepardfaut"/>
    <w:uiPriority w:val="22"/>
    <w:qFormat/>
    <w:rsid w:val="004E13C6"/>
    <w:rPr>
      <w:b/>
      <w:bCs/>
    </w:rPr>
  </w:style>
  <w:style w:type="paragraph" w:styleId="Sansinterligne">
    <w:name w:val="No Spacing"/>
    <w:uiPriority w:val="1"/>
    <w:qFormat/>
    <w:rsid w:val="00F74310"/>
    <w:pPr>
      <w:spacing w:after="0" w:line="240" w:lineRule="auto"/>
    </w:pPr>
  </w:style>
  <w:style w:type="character" w:styleId="Lienhypertexte">
    <w:name w:val="Hyperlink"/>
    <w:basedOn w:val="Policepardfaut"/>
    <w:uiPriority w:val="99"/>
    <w:unhideWhenUsed/>
    <w:rsid w:val="000C5439"/>
    <w:rPr>
      <w:color w:val="0563C1" w:themeColor="hyperlink"/>
      <w:u w:val="single"/>
    </w:rPr>
  </w:style>
  <w:style w:type="character" w:styleId="Mentionnonrsolue">
    <w:name w:val="Unresolved Mention"/>
    <w:basedOn w:val="Policepardfaut"/>
    <w:uiPriority w:val="99"/>
    <w:semiHidden/>
    <w:unhideWhenUsed/>
    <w:rsid w:val="000C5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6615">
      <w:bodyDiv w:val="1"/>
      <w:marLeft w:val="0"/>
      <w:marRight w:val="0"/>
      <w:marTop w:val="0"/>
      <w:marBottom w:val="0"/>
      <w:divBdr>
        <w:top w:val="none" w:sz="0" w:space="0" w:color="auto"/>
        <w:left w:val="none" w:sz="0" w:space="0" w:color="auto"/>
        <w:bottom w:val="none" w:sz="0" w:space="0" w:color="auto"/>
        <w:right w:val="none" w:sz="0" w:space="0" w:color="auto"/>
      </w:divBdr>
    </w:div>
    <w:div w:id="182269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7423294021094DBD51080E039B90BC" ma:contentTypeVersion="12" ma:contentTypeDescription="Crée un document." ma:contentTypeScope="" ma:versionID="7a8d28cc07417d3745b1ed5e3f9ec100">
  <xsd:schema xmlns:xsd="http://www.w3.org/2001/XMLSchema" xmlns:xs="http://www.w3.org/2001/XMLSchema" xmlns:p="http://schemas.microsoft.com/office/2006/metadata/properties" xmlns:ns2="718b62e9-a470-47e2-9088-a531ed82b0e2" xmlns:ns3="8e7ec653-a658-47b6-8edb-31d110b35cbc" targetNamespace="http://schemas.microsoft.com/office/2006/metadata/properties" ma:root="true" ma:fieldsID="21220cac4de5c7344a9a9e50d14248e7" ns2:_="" ns3:_="">
    <xsd:import namespace="718b62e9-a470-47e2-9088-a531ed82b0e2"/>
    <xsd:import namespace="8e7ec653-a658-47b6-8edb-31d110b35c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b62e9-a470-47e2-9088-a531ed82b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1e8bd853-eac5-465c-92b2-9bf1c0302c9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7ec653-a658-47b6-8edb-31d110b35cb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745171-c6dc-435f-9db1-e9fb3729f976}" ma:internalName="TaxCatchAll" ma:showField="CatchAllData" ma:web="8e7ec653-a658-47b6-8edb-31d110b35c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e7ec653-a658-47b6-8edb-31d110b35cbc" xsi:nil="true"/>
    <lcf76f155ced4ddcb4097134ff3c332f xmlns="718b62e9-a470-47e2-9088-a531ed82b0e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2EC71-29E2-4784-A821-A5ED059FB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b62e9-a470-47e2-9088-a531ed82b0e2"/>
    <ds:schemaRef ds:uri="8e7ec653-a658-47b6-8edb-31d110b35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FE7C4B-6108-4013-A077-A8CE060C3E20}">
  <ds:schemaRefs>
    <ds:schemaRef ds:uri="http://schemas.microsoft.com/office/2006/metadata/properties"/>
    <ds:schemaRef ds:uri="http://schemas.microsoft.com/office/infopath/2007/PartnerControls"/>
    <ds:schemaRef ds:uri="8e7ec653-a658-47b6-8edb-31d110b35cbc"/>
    <ds:schemaRef ds:uri="718b62e9-a470-47e2-9088-a531ed82b0e2"/>
  </ds:schemaRefs>
</ds:datastoreItem>
</file>

<file path=customXml/itemProps3.xml><?xml version="1.0" encoding="utf-8"?>
<ds:datastoreItem xmlns:ds="http://schemas.openxmlformats.org/officeDocument/2006/customXml" ds:itemID="{0F5A2D5A-62F9-4FE7-954F-A66257C050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414</Words>
  <Characters>2281</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HETET</dc:creator>
  <cp:keywords/>
  <dc:description/>
  <cp:lastModifiedBy>Benoit HETET</cp:lastModifiedBy>
  <cp:revision>3</cp:revision>
  <dcterms:created xsi:type="dcterms:W3CDTF">2026-02-16T15:45:00Z</dcterms:created>
  <dcterms:modified xsi:type="dcterms:W3CDTF">2026-02-16T15:50:00Z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0x0101002B7423294021094DBD51080E039B90BC</vt:lpwstr>
  </property>
</Properties>
</file>